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C460B0">
        <w:rPr>
          <w:rFonts w:ascii="Times New Roman" w:hAnsi="Times New Roman"/>
          <w:sz w:val="24"/>
          <w:szCs w:val="24"/>
        </w:rPr>
        <w:t xml:space="preserve">4 </w:t>
      </w:r>
      <w:r w:rsidRPr="003C0795">
        <w:rPr>
          <w:rFonts w:ascii="Times New Roman" w:hAnsi="Times New Roman"/>
          <w:sz w:val="24"/>
          <w:szCs w:val="24"/>
        </w:rPr>
        <w:t>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3BDE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3C0795">
        <w:rPr>
          <w:rFonts w:ascii="Times New Roman" w:hAnsi="Times New Roman"/>
          <w:sz w:val="24"/>
          <w:szCs w:val="24"/>
        </w:rPr>
        <w:t xml:space="preserve">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аботка программного обеспечения», «Прикладная информатика в дизайне»,</w:t>
      </w:r>
    </w:p>
    <w:p w:rsidR="009C6D0A" w:rsidRPr="00C460B0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C460B0">
        <w:rPr>
          <w:rFonts w:ascii="Times New Roman" w:hAnsi="Times New Roman"/>
          <w:sz w:val="24"/>
          <w:szCs w:val="24"/>
        </w:rPr>
        <w:t xml:space="preserve"> </w:t>
      </w:r>
      <w:r w:rsidR="00C460B0" w:rsidRPr="00C460B0">
        <w:rPr>
          <w:rFonts w:ascii="Times New Roman" w:hAnsi="Times New Roman"/>
          <w:sz w:val="24"/>
          <w:szCs w:val="24"/>
          <w:u w:val="single"/>
        </w:rPr>
        <w:t>22</w:t>
      </w:r>
      <w:r w:rsidR="00F05953" w:rsidRPr="00C460B0">
        <w:rPr>
          <w:rFonts w:ascii="Times New Roman" w:hAnsi="Times New Roman"/>
          <w:sz w:val="24"/>
          <w:szCs w:val="24"/>
          <w:u w:val="single"/>
        </w:rPr>
        <w:t xml:space="preserve"> июня по </w:t>
      </w:r>
      <w:r w:rsidR="00C460B0" w:rsidRPr="00C460B0">
        <w:rPr>
          <w:rFonts w:ascii="Times New Roman" w:hAnsi="Times New Roman"/>
          <w:sz w:val="24"/>
          <w:szCs w:val="24"/>
          <w:u w:val="single"/>
        </w:rPr>
        <w:t>12</w:t>
      </w:r>
      <w:r w:rsidR="00B92A12" w:rsidRPr="00C460B0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C460B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C460B0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C460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60B0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5B02" w:rsidRDefault="007F32CF" w:rsidP="00765B02">
            <w:pPr>
              <w:rPr>
                <w:rFonts w:ascii="Times New Roman" w:hAnsi="Times New Roman"/>
                <w:sz w:val="24"/>
                <w:szCs w:val="24"/>
              </w:rPr>
            </w:pPr>
            <w:r w:rsidRPr="007F32CF">
              <w:rPr>
                <w:rFonts w:ascii="Times New Roman" w:hAnsi="Times New Roman"/>
                <w:sz w:val="24"/>
                <w:szCs w:val="24"/>
              </w:rPr>
              <w:t>Программирование микроконтроллеров</w:t>
            </w:r>
          </w:p>
        </w:tc>
        <w:tc>
          <w:tcPr>
            <w:tcW w:w="2977" w:type="dxa"/>
          </w:tcPr>
          <w:p w:rsidR="007F32CF" w:rsidRDefault="007F32CF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А.В., </w:t>
            </w:r>
          </w:p>
          <w:p w:rsidR="00FE4AB3" w:rsidRDefault="007F32CF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765B02" w:rsidRDefault="007F32CF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7F32CF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Default="007F32CF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84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Default="00E23BD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32CF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584155" w:rsidRPr="003C0795" w:rsidTr="00B94EC0">
        <w:tc>
          <w:tcPr>
            <w:tcW w:w="534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84155" w:rsidRPr="003C0795" w:rsidRDefault="007F32CF" w:rsidP="00584155">
            <w:pPr>
              <w:rPr>
                <w:rFonts w:ascii="Times New Roman" w:hAnsi="Times New Roman"/>
                <w:sz w:val="24"/>
                <w:szCs w:val="24"/>
              </w:rPr>
            </w:pPr>
            <w:r w:rsidRPr="007F32CF">
              <w:rPr>
                <w:rFonts w:ascii="Times New Roman" w:hAnsi="Times New Roman"/>
                <w:sz w:val="24"/>
                <w:szCs w:val="24"/>
              </w:rPr>
              <w:t xml:space="preserve">Управление  </w:t>
            </w:r>
            <w:proofErr w:type="spellStart"/>
            <w:proofErr w:type="gramStart"/>
            <w:r w:rsidRPr="007F32CF">
              <w:rPr>
                <w:rFonts w:ascii="Times New Roman" w:hAnsi="Times New Roman"/>
                <w:sz w:val="24"/>
                <w:szCs w:val="24"/>
              </w:rPr>
              <w:t>IT</w:t>
            </w:r>
            <w:proofErr w:type="gramEnd"/>
            <w:r w:rsidRPr="007F32CF">
              <w:rPr>
                <w:rFonts w:ascii="Times New Roman" w:hAnsi="Times New Roman"/>
                <w:sz w:val="24"/>
                <w:szCs w:val="24"/>
              </w:rPr>
              <w:t>сервисами</w:t>
            </w:r>
            <w:proofErr w:type="spellEnd"/>
            <w:r w:rsidRPr="007F32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32CF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2977" w:type="dxa"/>
          </w:tcPr>
          <w:p w:rsidR="007F32CF" w:rsidRDefault="007F32CF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А.С., </w:t>
            </w:r>
          </w:p>
          <w:p w:rsidR="00584155" w:rsidRDefault="007F32CF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584155" w:rsidRPr="003C0795" w:rsidRDefault="007F32CF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8415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584155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84155" w:rsidRPr="003C0795" w:rsidRDefault="007F32CF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584155" w:rsidRPr="003C0795" w:rsidRDefault="007F32CF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8415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44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155" w:rsidRPr="003C0795" w:rsidRDefault="007F32CF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E4AB3" w:rsidRPr="003C0795" w:rsidTr="00B94EC0">
        <w:tc>
          <w:tcPr>
            <w:tcW w:w="534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E4AB3" w:rsidRDefault="005A0992" w:rsidP="00584155">
            <w:pPr>
              <w:rPr>
                <w:rFonts w:ascii="Times New Roman" w:hAnsi="Times New Roman"/>
                <w:sz w:val="24"/>
                <w:szCs w:val="24"/>
              </w:rPr>
            </w:pPr>
            <w:r w:rsidRPr="005A0992">
              <w:rPr>
                <w:rFonts w:ascii="Times New Roman" w:hAnsi="Times New Roman"/>
                <w:sz w:val="24"/>
                <w:szCs w:val="24"/>
              </w:rPr>
              <w:t>Разработка приложений виртуальной и расширенной реальности</w:t>
            </w:r>
          </w:p>
        </w:tc>
        <w:tc>
          <w:tcPr>
            <w:tcW w:w="2977" w:type="dxa"/>
          </w:tcPr>
          <w:p w:rsidR="005A0992" w:rsidRDefault="005A0992" w:rsidP="005A0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Угорская Я.А., </w:t>
            </w:r>
          </w:p>
          <w:p w:rsidR="00FE4AB3" w:rsidRPr="003C0795" w:rsidRDefault="005A0992" w:rsidP="005A0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FE4AB3" w:rsidRDefault="005A0992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708" w:type="dxa"/>
          </w:tcPr>
          <w:p w:rsidR="00FE4AB3" w:rsidRPr="00B94EC0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AB3" w:rsidRDefault="005A0992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FE4AB3" w:rsidRDefault="005A0992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744" w:type="dxa"/>
          </w:tcPr>
          <w:p w:rsidR="00FE4AB3" w:rsidRPr="003C0795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AB3" w:rsidRDefault="005A0992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A0992" w:rsidRPr="003C0795" w:rsidTr="00B94EC0">
        <w:tc>
          <w:tcPr>
            <w:tcW w:w="534" w:type="dxa"/>
          </w:tcPr>
          <w:p w:rsidR="005A0992" w:rsidRPr="003C0795" w:rsidRDefault="005A0992" w:rsidP="005A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A0992" w:rsidRDefault="005A0992" w:rsidP="005A0992">
            <w:pPr>
              <w:rPr>
                <w:rFonts w:ascii="Times New Roman" w:hAnsi="Times New Roman"/>
                <w:sz w:val="24"/>
                <w:szCs w:val="24"/>
              </w:rPr>
            </w:pPr>
            <w:r w:rsidRPr="005A0992">
              <w:rPr>
                <w:rFonts w:ascii="Times New Roman" w:hAnsi="Times New Roman"/>
                <w:sz w:val="24"/>
                <w:szCs w:val="24"/>
              </w:rPr>
              <w:t>Основы трехмерного графического моделирования</w:t>
            </w:r>
          </w:p>
        </w:tc>
        <w:tc>
          <w:tcPr>
            <w:tcW w:w="2977" w:type="dxa"/>
          </w:tcPr>
          <w:p w:rsidR="005A0992" w:rsidRDefault="005A0992" w:rsidP="005A0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А.В., </w:t>
            </w:r>
          </w:p>
          <w:p w:rsidR="005A0992" w:rsidRDefault="005A0992" w:rsidP="005A0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5A0992" w:rsidRDefault="005A0992" w:rsidP="005A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708" w:type="dxa"/>
          </w:tcPr>
          <w:p w:rsidR="005A0992" w:rsidRPr="00B94EC0" w:rsidRDefault="005A0992" w:rsidP="005A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992" w:rsidRDefault="005A0992" w:rsidP="005A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5A0992" w:rsidRDefault="005A0992" w:rsidP="005A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744" w:type="dxa"/>
          </w:tcPr>
          <w:p w:rsidR="005A0992" w:rsidRPr="003C0795" w:rsidRDefault="005A0992" w:rsidP="005A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992" w:rsidRPr="003C0795" w:rsidRDefault="005A0992" w:rsidP="005A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C460B0">
        <w:rPr>
          <w:rFonts w:ascii="Times New Roman" w:hAnsi="Times New Roman"/>
          <w:sz w:val="24"/>
          <w:szCs w:val="24"/>
        </w:rPr>
        <w:t>15</w:t>
      </w:r>
      <w:r w:rsidR="00584155">
        <w:rPr>
          <w:rFonts w:ascii="Times New Roman" w:hAnsi="Times New Roman"/>
          <w:sz w:val="24"/>
          <w:szCs w:val="24"/>
        </w:rPr>
        <w:t xml:space="preserve"> по </w:t>
      </w:r>
      <w:r w:rsidR="00C460B0">
        <w:rPr>
          <w:rFonts w:ascii="Times New Roman" w:hAnsi="Times New Roman"/>
          <w:sz w:val="24"/>
          <w:szCs w:val="24"/>
        </w:rPr>
        <w:t>21</w:t>
      </w:r>
      <w:r w:rsidR="006117CA">
        <w:rPr>
          <w:rFonts w:ascii="Times New Roman" w:hAnsi="Times New Roman"/>
          <w:sz w:val="24"/>
          <w:szCs w:val="24"/>
        </w:rPr>
        <w:t xml:space="preserve">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395"/>
        <w:gridCol w:w="4252"/>
        <w:gridCol w:w="1418"/>
      </w:tblGrid>
      <w:tr w:rsidR="009C6D0A" w:rsidRPr="000C5BCA" w:rsidTr="00F0561D">
        <w:trPr>
          <w:trHeight w:val="699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B663C" w:rsidRPr="000C5BCA" w:rsidTr="00894D52">
        <w:tc>
          <w:tcPr>
            <w:tcW w:w="675" w:type="dxa"/>
          </w:tcPr>
          <w:p w:rsidR="001B663C" w:rsidRPr="007B15F0" w:rsidRDefault="001B663C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1B663C" w:rsidRPr="007B15F0" w:rsidRDefault="00590E59" w:rsidP="001B66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Инфографика</w:t>
            </w:r>
            <w:proofErr w:type="spellEnd"/>
            <w:r>
              <w:rPr>
                <w:rFonts w:ascii="Times New Roman" w:hAnsi="Times New Roman"/>
              </w:rPr>
              <w:t xml:space="preserve"> и визуализация данных</w:t>
            </w:r>
            <w:r w:rsidR="005841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1B663C" w:rsidRPr="003C0795" w:rsidRDefault="005A224F" w:rsidP="001B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B663C" w:rsidRDefault="00590E59" w:rsidP="001B66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  <w:p w:rsidR="005A224F" w:rsidRDefault="005A224F" w:rsidP="001B663C">
            <w:pPr>
              <w:jc w:val="center"/>
            </w:pPr>
          </w:p>
        </w:tc>
      </w:tr>
      <w:tr w:rsidR="00765B02" w:rsidRPr="000C5BCA" w:rsidTr="00894D52">
        <w:tc>
          <w:tcPr>
            <w:tcW w:w="675" w:type="dxa"/>
          </w:tcPr>
          <w:p w:rsidR="00765B02" w:rsidRPr="007B15F0" w:rsidRDefault="00765B02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765B02" w:rsidRPr="003C0795" w:rsidRDefault="005A224F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Прикладной и системный анализ</w:t>
            </w:r>
          </w:p>
        </w:tc>
        <w:tc>
          <w:tcPr>
            <w:tcW w:w="4252" w:type="dxa"/>
          </w:tcPr>
          <w:p w:rsidR="00765B02" w:rsidRDefault="005A224F" w:rsidP="00765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</w:rPr>
              <w:t>д.э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spellEnd"/>
            <w:proofErr w:type="gramEnd"/>
          </w:p>
        </w:tc>
        <w:tc>
          <w:tcPr>
            <w:tcW w:w="1418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  <w:p w:rsidR="005A224F" w:rsidRPr="007A2C27" w:rsidRDefault="005A224F" w:rsidP="005A224F">
            <w:pPr>
              <w:rPr>
                <w:rFonts w:ascii="Times New Roman" w:hAnsi="Times New Roman"/>
              </w:rPr>
            </w:pPr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1B663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5A224F" w:rsidRDefault="005A224F" w:rsidP="00A5757C">
            <w:pPr>
              <w:jc w:val="center"/>
              <w:rPr>
                <w:rFonts w:ascii="Times New Roman" w:hAnsi="Times New Roman"/>
              </w:rPr>
            </w:pPr>
          </w:p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894D52">
        <w:tc>
          <w:tcPr>
            <w:tcW w:w="675" w:type="dxa"/>
          </w:tcPr>
          <w:p w:rsidR="005471AC" w:rsidRPr="007B15F0" w:rsidRDefault="001B663C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5471AC" w:rsidRPr="007B15F0" w:rsidRDefault="005A224F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по профилю</w:t>
            </w:r>
          </w:p>
        </w:tc>
        <w:tc>
          <w:tcPr>
            <w:tcW w:w="4252" w:type="dxa"/>
          </w:tcPr>
          <w:p w:rsidR="005471AC" w:rsidRPr="003C0795" w:rsidRDefault="005A224F" w:rsidP="0054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418" w:type="dxa"/>
          </w:tcPr>
          <w:p w:rsidR="005A224F" w:rsidRDefault="005A224F" w:rsidP="005A224F">
            <w:pPr>
              <w:jc w:val="center"/>
              <w:rPr>
                <w:rFonts w:ascii="Times New Roman" w:hAnsi="Times New Roman"/>
              </w:rPr>
            </w:pPr>
          </w:p>
          <w:p w:rsidR="005A224F" w:rsidRPr="007B15F0" w:rsidRDefault="001B663C" w:rsidP="005A224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4662FA" w:rsidRDefault="004662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3666"/>
    <w:rsid w:val="004545D4"/>
    <w:rsid w:val="004614B5"/>
    <w:rsid w:val="00465D64"/>
    <w:rsid w:val="004662FA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155"/>
    <w:rsid w:val="0058640A"/>
    <w:rsid w:val="00590E59"/>
    <w:rsid w:val="00593701"/>
    <w:rsid w:val="005944CA"/>
    <w:rsid w:val="0059619D"/>
    <w:rsid w:val="00596DAB"/>
    <w:rsid w:val="00597781"/>
    <w:rsid w:val="005A0992"/>
    <w:rsid w:val="005A1364"/>
    <w:rsid w:val="005A2053"/>
    <w:rsid w:val="005A224F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4A9C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2C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66E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0B0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5408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16338"/>
    <w:rsid w:val="00E23349"/>
    <w:rsid w:val="00E23BDE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4742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187B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995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57</cp:revision>
  <dcterms:created xsi:type="dcterms:W3CDTF">2018-12-14T02:59:00Z</dcterms:created>
  <dcterms:modified xsi:type="dcterms:W3CDTF">2020-05-26T06:36:00Z</dcterms:modified>
</cp:coreProperties>
</file>