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Default="00B70DF9" w:rsidP="00E57D9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E67824">
        <w:rPr>
          <w:rFonts w:ascii="Times New Roman" w:hAnsi="Times New Roman"/>
          <w:sz w:val="28"/>
          <w:szCs w:val="28"/>
        </w:rPr>
        <w:t>1</w:t>
      </w:r>
      <w:r w:rsidR="00FA11C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г.</w:t>
      </w:r>
    </w:p>
    <w:p w:rsidR="00B70DF9" w:rsidRDefault="00B70DF9" w:rsidP="00B70DF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FA11C2">
        <w:rPr>
          <w:rFonts w:ascii="Times New Roman" w:hAnsi="Times New Roman"/>
          <w:b/>
          <w:sz w:val="28"/>
          <w:szCs w:val="28"/>
        </w:rPr>
        <w:t xml:space="preserve">ЛЕТНЕЙ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FB32A5" w:rsidRPr="00E67824" w:rsidRDefault="00E67824" w:rsidP="00E67824">
      <w:pPr>
        <w:tabs>
          <w:tab w:val="left" w:pos="33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="00E57D9E"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A55307" w:rsidRDefault="00FA11C2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 СЕРВИСА И РЕКЛАМЫ</w:t>
      </w:r>
    </w:p>
    <w:p w:rsidR="00EC4F38" w:rsidRDefault="00774F93" w:rsidP="00E57D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студентов </w:t>
      </w:r>
      <w:r w:rsidR="00D17E9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курса</w:t>
      </w:r>
      <w:r w:rsidR="00E57D9E">
        <w:rPr>
          <w:rFonts w:ascii="Times New Roman" w:hAnsi="Times New Roman"/>
          <w:sz w:val="28"/>
          <w:szCs w:val="28"/>
        </w:rPr>
        <w:t xml:space="preserve"> </w:t>
      </w: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  <w:r w:rsidR="00E57D9E">
        <w:rPr>
          <w:rFonts w:ascii="Times New Roman" w:hAnsi="Times New Roman"/>
          <w:sz w:val="28"/>
          <w:szCs w:val="28"/>
        </w:rPr>
        <w:t xml:space="preserve">  </w:t>
      </w:r>
      <w:r w:rsidR="00EC4F38">
        <w:rPr>
          <w:rFonts w:ascii="Times New Roman" w:hAnsi="Times New Roman"/>
          <w:sz w:val="28"/>
          <w:szCs w:val="28"/>
        </w:rPr>
        <w:t>20</w:t>
      </w:r>
      <w:r w:rsidR="00E67824">
        <w:rPr>
          <w:rFonts w:ascii="Times New Roman" w:hAnsi="Times New Roman"/>
          <w:sz w:val="28"/>
          <w:szCs w:val="28"/>
        </w:rPr>
        <w:t>1</w:t>
      </w:r>
      <w:r w:rsidR="00FA11C2">
        <w:rPr>
          <w:rFonts w:ascii="Times New Roman" w:hAnsi="Times New Roman"/>
          <w:sz w:val="28"/>
          <w:szCs w:val="28"/>
        </w:rPr>
        <w:t>7</w:t>
      </w:r>
      <w:r w:rsidR="00EC4F38">
        <w:rPr>
          <w:rFonts w:ascii="Times New Roman" w:hAnsi="Times New Roman"/>
          <w:sz w:val="28"/>
          <w:szCs w:val="28"/>
        </w:rPr>
        <w:t>- 20</w:t>
      </w:r>
      <w:r w:rsidR="00E67824">
        <w:rPr>
          <w:rFonts w:ascii="Times New Roman" w:hAnsi="Times New Roman"/>
          <w:sz w:val="28"/>
          <w:szCs w:val="28"/>
        </w:rPr>
        <w:t>1</w:t>
      </w:r>
      <w:r w:rsidR="00FA11C2">
        <w:rPr>
          <w:rFonts w:ascii="Times New Roman" w:hAnsi="Times New Roman"/>
          <w:sz w:val="28"/>
          <w:szCs w:val="28"/>
        </w:rPr>
        <w:t>8</w:t>
      </w:r>
      <w:r w:rsidR="00EC4F38">
        <w:rPr>
          <w:rFonts w:ascii="Times New Roman" w:hAnsi="Times New Roman"/>
          <w:sz w:val="28"/>
          <w:szCs w:val="28"/>
        </w:rPr>
        <w:t>учебный год</w:t>
      </w:r>
    </w:p>
    <w:p w:rsidR="006A2CCE" w:rsidRDefault="00FA11C2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564D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.03.0</w:t>
      </w:r>
      <w:r w:rsidR="002564D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, </w:t>
      </w:r>
      <w:r w:rsidR="002564D5">
        <w:rPr>
          <w:rFonts w:ascii="Times New Roman" w:hAnsi="Times New Roman"/>
          <w:sz w:val="28"/>
          <w:szCs w:val="28"/>
        </w:rPr>
        <w:t>Гостиничное дело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B70DF9" w:rsidRDefault="00FA11C2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профиль </w:t>
      </w:r>
      <w:r w:rsidR="00E5004F">
        <w:rPr>
          <w:rFonts w:ascii="Times New Roman" w:hAnsi="Times New Roman"/>
          <w:sz w:val="28"/>
          <w:szCs w:val="28"/>
        </w:rPr>
        <w:t>Международный гостиничный бизнес</w:t>
      </w:r>
    </w:p>
    <w:p w:rsidR="00E67824" w:rsidRDefault="00B70DF9" w:rsidP="006A2CC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(код, наименование направления/специальности; направленность (профиль)/специализация)</w:t>
      </w:r>
    </w:p>
    <w:p w:rsidR="009F04C8" w:rsidRDefault="009F04C8" w:rsidP="009F04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736"/>
        <w:tblW w:w="15006" w:type="dxa"/>
        <w:tblLayout w:type="fixed"/>
        <w:tblLook w:val="04A0"/>
      </w:tblPr>
      <w:tblGrid>
        <w:gridCol w:w="675"/>
        <w:gridCol w:w="3261"/>
        <w:gridCol w:w="4363"/>
        <w:gridCol w:w="1165"/>
        <w:gridCol w:w="1144"/>
        <w:gridCol w:w="1277"/>
        <w:gridCol w:w="993"/>
        <w:gridCol w:w="994"/>
        <w:gridCol w:w="1134"/>
      </w:tblGrid>
      <w:tr w:rsidR="008E7786" w:rsidTr="008E7786">
        <w:trPr>
          <w:trHeight w:val="295"/>
        </w:trPr>
        <w:tc>
          <w:tcPr>
            <w:tcW w:w="675" w:type="dxa"/>
            <w:vMerge w:val="restart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4363" w:type="dxa"/>
            <w:vMerge w:val="restart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09" w:type="dxa"/>
            <w:gridSpan w:val="2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277" w:type="dxa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134" w:type="dxa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786" w:rsidTr="008E7786">
        <w:trPr>
          <w:trHeight w:val="312"/>
        </w:trPr>
        <w:tc>
          <w:tcPr>
            <w:tcW w:w="675" w:type="dxa"/>
            <w:vMerge/>
          </w:tcPr>
          <w:p w:rsidR="008E7786" w:rsidRPr="000C5BCA" w:rsidRDefault="008E7786" w:rsidP="008E77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E7786" w:rsidRPr="000C5BCA" w:rsidRDefault="008E7786" w:rsidP="008E77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3" w:type="dxa"/>
            <w:vMerge/>
          </w:tcPr>
          <w:p w:rsidR="008E7786" w:rsidRPr="000C5BCA" w:rsidRDefault="008E7786" w:rsidP="008E77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44" w:type="dxa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77" w:type="dxa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993" w:type="dxa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4" w:type="dxa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8E7786" w:rsidRPr="000C5BCA" w:rsidRDefault="008E7786" w:rsidP="008E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</w:tr>
      <w:tr w:rsidR="00704B48" w:rsidTr="006372E9">
        <w:trPr>
          <w:trHeight w:val="590"/>
        </w:trPr>
        <w:tc>
          <w:tcPr>
            <w:tcW w:w="675" w:type="dxa"/>
          </w:tcPr>
          <w:p w:rsidR="00704B48" w:rsidRPr="00E452DC" w:rsidRDefault="00704B48" w:rsidP="008E7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704B48" w:rsidRPr="00BC6C3C" w:rsidRDefault="00704B48" w:rsidP="00833FD0">
            <w:pPr>
              <w:rPr>
                <w:rFonts w:ascii="Times New Roman" w:hAnsi="Times New Roman"/>
                <w:sz w:val="28"/>
                <w:szCs w:val="28"/>
              </w:rPr>
            </w:pPr>
            <w:r w:rsidRPr="00BC6C3C">
              <w:rPr>
                <w:rFonts w:ascii="Times New Roman" w:hAnsi="Times New Roman"/>
                <w:sz w:val="28"/>
                <w:szCs w:val="28"/>
              </w:rPr>
              <w:t>Иностранный язык второй</w:t>
            </w:r>
          </w:p>
        </w:tc>
        <w:tc>
          <w:tcPr>
            <w:tcW w:w="4363" w:type="dxa"/>
          </w:tcPr>
          <w:p w:rsidR="00704B48" w:rsidRPr="00BC6C3C" w:rsidRDefault="00704B48" w:rsidP="00E5004F">
            <w:pPr>
              <w:rPr>
                <w:rFonts w:ascii="Times New Roman" w:hAnsi="Times New Roman"/>
                <w:sz w:val="28"/>
                <w:szCs w:val="28"/>
              </w:rPr>
            </w:pPr>
            <w:r w:rsidRPr="00704B48">
              <w:rPr>
                <w:rFonts w:ascii="Times New Roman" w:hAnsi="Times New Roman"/>
                <w:sz w:val="28"/>
                <w:szCs w:val="28"/>
              </w:rPr>
              <w:t>Селезнева Т.С. ст</w:t>
            </w:r>
            <w:proofErr w:type="gramStart"/>
            <w:r w:rsidRPr="00704B48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704B48">
              <w:rPr>
                <w:rFonts w:ascii="Times New Roman" w:hAnsi="Times New Roman"/>
                <w:sz w:val="28"/>
                <w:szCs w:val="28"/>
              </w:rPr>
              <w:t>реп.</w:t>
            </w:r>
          </w:p>
        </w:tc>
        <w:tc>
          <w:tcPr>
            <w:tcW w:w="1165" w:type="dxa"/>
            <w:vAlign w:val="center"/>
          </w:tcPr>
          <w:p w:rsidR="00704B48" w:rsidRPr="00E5004F" w:rsidRDefault="00704B48" w:rsidP="001141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04F">
              <w:rPr>
                <w:rFonts w:ascii="Times New Roman" w:hAnsi="Times New Roman"/>
                <w:sz w:val="28"/>
                <w:szCs w:val="28"/>
              </w:rPr>
              <w:t>04.06</w:t>
            </w:r>
          </w:p>
        </w:tc>
        <w:tc>
          <w:tcPr>
            <w:tcW w:w="1144" w:type="dxa"/>
            <w:vAlign w:val="center"/>
          </w:tcPr>
          <w:p w:rsidR="00704B48" w:rsidRPr="00E5004F" w:rsidRDefault="00704B48" w:rsidP="001141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04F">
              <w:rPr>
                <w:rFonts w:ascii="Times New Roman" w:hAnsi="Times New Roman"/>
                <w:sz w:val="28"/>
                <w:szCs w:val="28"/>
              </w:rPr>
              <w:t>15:30</w:t>
            </w:r>
          </w:p>
        </w:tc>
        <w:tc>
          <w:tcPr>
            <w:tcW w:w="1277" w:type="dxa"/>
            <w:vAlign w:val="center"/>
          </w:tcPr>
          <w:p w:rsidR="00704B48" w:rsidRPr="00E5004F" w:rsidRDefault="00704B48" w:rsidP="001141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04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vAlign w:val="center"/>
          </w:tcPr>
          <w:p w:rsidR="00704B48" w:rsidRPr="00E5004F" w:rsidRDefault="00704B48" w:rsidP="001141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04F">
              <w:rPr>
                <w:rFonts w:ascii="Times New Roman" w:hAnsi="Times New Roman"/>
                <w:sz w:val="28"/>
                <w:szCs w:val="28"/>
              </w:rPr>
              <w:t>05.06</w:t>
            </w:r>
          </w:p>
        </w:tc>
        <w:tc>
          <w:tcPr>
            <w:tcW w:w="994" w:type="dxa"/>
            <w:vAlign w:val="center"/>
          </w:tcPr>
          <w:p w:rsidR="00704B48" w:rsidRPr="00E5004F" w:rsidRDefault="00704B48" w:rsidP="001141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04F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  <w:tc>
          <w:tcPr>
            <w:tcW w:w="1134" w:type="dxa"/>
            <w:vAlign w:val="center"/>
          </w:tcPr>
          <w:p w:rsidR="00704B48" w:rsidRPr="00E5004F" w:rsidRDefault="00704B48" w:rsidP="001141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04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04B48" w:rsidTr="006372E9">
        <w:trPr>
          <w:trHeight w:val="590"/>
        </w:trPr>
        <w:tc>
          <w:tcPr>
            <w:tcW w:w="675" w:type="dxa"/>
          </w:tcPr>
          <w:p w:rsidR="00704B48" w:rsidRPr="00E452DC" w:rsidRDefault="00704B48" w:rsidP="008E7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704B48" w:rsidRPr="00BC6C3C" w:rsidRDefault="00704B48" w:rsidP="00833FD0">
            <w:pPr>
              <w:rPr>
                <w:rFonts w:ascii="Times New Roman" w:hAnsi="Times New Roman"/>
                <w:sz w:val="28"/>
                <w:szCs w:val="28"/>
              </w:rPr>
            </w:pPr>
            <w:r w:rsidRPr="00BC6C3C">
              <w:rPr>
                <w:rFonts w:ascii="Times New Roman" w:hAnsi="Times New Roman"/>
                <w:sz w:val="28"/>
                <w:szCs w:val="28"/>
              </w:rPr>
              <w:t>Маркетинг в отрасли</w:t>
            </w:r>
          </w:p>
        </w:tc>
        <w:tc>
          <w:tcPr>
            <w:tcW w:w="4363" w:type="dxa"/>
          </w:tcPr>
          <w:p w:rsidR="00704B48" w:rsidRPr="00BC6C3C" w:rsidRDefault="00704B48" w:rsidP="00E5004F">
            <w:pPr>
              <w:rPr>
                <w:rFonts w:ascii="Times New Roman" w:hAnsi="Times New Roman"/>
                <w:sz w:val="28"/>
                <w:szCs w:val="28"/>
              </w:rPr>
            </w:pPr>
            <w:r w:rsidRPr="00704B48">
              <w:rPr>
                <w:rFonts w:ascii="Times New Roman" w:hAnsi="Times New Roman"/>
                <w:sz w:val="28"/>
                <w:szCs w:val="28"/>
              </w:rPr>
              <w:t xml:space="preserve">Журавлева </w:t>
            </w:r>
            <w:proofErr w:type="spellStart"/>
            <w:r w:rsidRPr="00704B48">
              <w:rPr>
                <w:rFonts w:ascii="Times New Roman" w:hAnsi="Times New Roman"/>
                <w:sz w:val="28"/>
                <w:szCs w:val="28"/>
              </w:rPr>
              <w:t>М.М.к</w:t>
            </w:r>
            <w:proofErr w:type="gramStart"/>
            <w:r w:rsidRPr="00704B48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704B48">
              <w:rPr>
                <w:rFonts w:ascii="Times New Roman" w:hAnsi="Times New Roman"/>
                <w:sz w:val="28"/>
                <w:szCs w:val="28"/>
              </w:rPr>
              <w:t>ед.н.,доцент</w:t>
            </w:r>
            <w:proofErr w:type="spellEnd"/>
          </w:p>
        </w:tc>
        <w:tc>
          <w:tcPr>
            <w:tcW w:w="1165" w:type="dxa"/>
            <w:vAlign w:val="center"/>
          </w:tcPr>
          <w:p w:rsidR="00704B48" w:rsidRPr="00E5004F" w:rsidRDefault="00704B48" w:rsidP="001141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04F">
              <w:rPr>
                <w:rFonts w:ascii="Times New Roman" w:hAnsi="Times New Roman"/>
                <w:sz w:val="28"/>
                <w:szCs w:val="28"/>
              </w:rPr>
              <w:t>14.06</w:t>
            </w:r>
          </w:p>
        </w:tc>
        <w:tc>
          <w:tcPr>
            <w:tcW w:w="1144" w:type="dxa"/>
            <w:vAlign w:val="center"/>
          </w:tcPr>
          <w:p w:rsidR="00704B48" w:rsidRPr="00E5004F" w:rsidRDefault="00704B48" w:rsidP="001141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04F">
              <w:rPr>
                <w:rFonts w:ascii="Times New Roman" w:hAnsi="Times New Roman"/>
                <w:sz w:val="28"/>
                <w:szCs w:val="28"/>
              </w:rPr>
              <w:t>13:50</w:t>
            </w:r>
          </w:p>
        </w:tc>
        <w:tc>
          <w:tcPr>
            <w:tcW w:w="1277" w:type="dxa"/>
            <w:vAlign w:val="center"/>
          </w:tcPr>
          <w:p w:rsidR="00704B48" w:rsidRPr="00E5004F" w:rsidRDefault="00704B48" w:rsidP="001141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04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vAlign w:val="center"/>
          </w:tcPr>
          <w:p w:rsidR="00704B48" w:rsidRPr="00E5004F" w:rsidRDefault="00704B48" w:rsidP="001141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04F">
              <w:rPr>
                <w:rFonts w:ascii="Times New Roman" w:hAnsi="Times New Roman"/>
                <w:sz w:val="28"/>
                <w:szCs w:val="28"/>
              </w:rPr>
              <w:t>15.06</w:t>
            </w:r>
          </w:p>
        </w:tc>
        <w:tc>
          <w:tcPr>
            <w:tcW w:w="994" w:type="dxa"/>
            <w:vAlign w:val="center"/>
          </w:tcPr>
          <w:p w:rsidR="00704B48" w:rsidRPr="00E5004F" w:rsidRDefault="00704B48" w:rsidP="001141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04F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  <w:tc>
          <w:tcPr>
            <w:tcW w:w="1134" w:type="dxa"/>
            <w:vAlign w:val="center"/>
          </w:tcPr>
          <w:p w:rsidR="00704B48" w:rsidRPr="00E5004F" w:rsidRDefault="00704B48" w:rsidP="001141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04F">
              <w:rPr>
                <w:rFonts w:ascii="Times New Roman" w:hAnsi="Times New Roman"/>
                <w:sz w:val="28"/>
                <w:szCs w:val="28"/>
              </w:rPr>
              <w:t>203</w:t>
            </w:r>
          </w:p>
        </w:tc>
      </w:tr>
      <w:tr w:rsidR="00704B48" w:rsidTr="006372E9">
        <w:trPr>
          <w:trHeight w:val="590"/>
        </w:trPr>
        <w:tc>
          <w:tcPr>
            <w:tcW w:w="675" w:type="dxa"/>
          </w:tcPr>
          <w:p w:rsidR="00704B48" w:rsidRPr="00E452DC" w:rsidRDefault="00704B48" w:rsidP="008E7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704B48" w:rsidRPr="00BC6C3C" w:rsidRDefault="00704B48" w:rsidP="00833FD0">
            <w:pPr>
              <w:rPr>
                <w:rFonts w:ascii="Times New Roman" w:hAnsi="Times New Roman"/>
                <w:sz w:val="28"/>
                <w:szCs w:val="28"/>
              </w:rPr>
            </w:pPr>
            <w:r w:rsidRPr="00BC6C3C">
              <w:rPr>
                <w:rFonts w:ascii="Times New Roman" w:hAnsi="Times New Roman"/>
                <w:sz w:val="28"/>
                <w:szCs w:val="28"/>
              </w:rPr>
              <w:t>Бизнес-планирование</w:t>
            </w:r>
          </w:p>
        </w:tc>
        <w:tc>
          <w:tcPr>
            <w:tcW w:w="4363" w:type="dxa"/>
          </w:tcPr>
          <w:p w:rsidR="00704B48" w:rsidRPr="00BC6C3C" w:rsidRDefault="00704B48" w:rsidP="00E5004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04B48">
              <w:rPr>
                <w:rFonts w:ascii="Times New Roman" w:hAnsi="Times New Roman"/>
                <w:sz w:val="28"/>
                <w:szCs w:val="28"/>
              </w:rPr>
              <w:t>олпакиди</w:t>
            </w:r>
            <w:proofErr w:type="spellEnd"/>
            <w:r w:rsidRPr="00704B48">
              <w:rPr>
                <w:rFonts w:ascii="Times New Roman" w:hAnsi="Times New Roman"/>
                <w:sz w:val="28"/>
                <w:szCs w:val="28"/>
              </w:rPr>
              <w:t xml:space="preserve"> Д.В. к.эк.н., доцент</w:t>
            </w:r>
          </w:p>
        </w:tc>
        <w:tc>
          <w:tcPr>
            <w:tcW w:w="1165" w:type="dxa"/>
            <w:vAlign w:val="center"/>
          </w:tcPr>
          <w:p w:rsidR="00704B48" w:rsidRPr="00E5004F" w:rsidRDefault="00704B48" w:rsidP="001141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04F">
              <w:rPr>
                <w:rFonts w:ascii="Times New Roman" w:hAnsi="Times New Roman"/>
                <w:sz w:val="28"/>
                <w:szCs w:val="28"/>
              </w:rPr>
              <w:t>08.06</w:t>
            </w:r>
          </w:p>
        </w:tc>
        <w:tc>
          <w:tcPr>
            <w:tcW w:w="1144" w:type="dxa"/>
            <w:vAlign w:val="center"/>
          </w:tcPr>
          <w:p w:rsidR="00704B48" w:rsidRPr="00E5004F" w:rsidRDefault="00704B48" w:rsidP="001141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04F">
              <w:rPr>
                <w:rFonts w:ascii="Times New Roman" w:hAnsi="Times New Roman"/>
                <w:sz w:val="28"/>
                <w:szCs w:val="28"/>
              </w:rPr>
              <w:t>15:30</w:t>
            </w:r>
          </w:p>
        </w:tc>
        <w:tc>
          <w:tcPr>
            <w:tcW w:w="1277" w:type="dxa"/>
            <w:vAlign w:val="center"/>
          </w:tcPr>
          <w:p w:rsidR="00704B48" w:rsidRPr="00E5004F" w:rsidRDefault="00704B48" w:rsidP="001141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04F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993" w:type="dxa"/>
            <w:vAlign w:val="center"/>
          </w:tcPr>
          <w:p w:rsidR="00704B48" w:rsidRPr="00E5004F" w:rsidRDefault="00704B48" w:rsidP="001141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04F">
              <w:rPr>
                <w:rFonts w:ascii="Times New Roman" w:hAnsi="Times New Roman"/>
                <w:sz w:val="28"/>
                <w:szCs w:val="28"/>
              </w:rPr>
              <w:t>09.06</w:t>
            </w:r>
          </w:p>
        </w:tc>
        <w:tc>
          <w:tcPr>
            <w:tcW w:w="994" w:type="dxa"/>
            <w:vAlign w:val="center"/>
          </w:tcPr>
          <w:p w:rsidR="00704B48" w:rsidRPr="00E5004F" w:rsidRDefault="00704B48" w:rsidP="001141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04F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  <w:tc>
          <w:tcPr>
            <w:tcW w:w="1134" w:type="dxa"/>
            <w:vAlign w:val="center"/>
          </w:tcPr>
          <w:p w:rsidR="00704B48" w:rsidRPr="00E5004F" w:rsidRDefault="00704B48" w:rsidP="001141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04F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</w:tr>
      <w:tr w:rsidR="00704B48" w:rsidTr="006372E9">
        <w:trPr>
          <w:trHeight w:val="590"/>
        </w:trPr>
        <w:tc>
          <w:tcPr>
            <w:tcW w:w="675" w:type="dxa"/>
          </w:tcPr>
          <w:p w:rsidR="00704B48" w:rsidRPr="00E452DC" w:rsidRDefault="00704B48" w:rsidP="00704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D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704B48" w:rsidRPr="00BC6C3C" w:rsidRDefault="00704B48" w:rsidP="00704B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6C3C">
              <w:rPr>
                <w:rFonts w:ascii="Times New Roman" w:hAnsi="Times New Roman"/>
                <w:sz w:val="28"/>
                <w:szCs w:val="28"/>
              </w:rPr>
              <w:t>Экскурсоведение</w:t>
            </w:r>
            <w:proofErr w:type="spellEnd"/>
          </w:p>
        </w:tc>
        <w:tc>
          <w:tcPr>
            <w:tcW w:w="4363" w:type="dxa"/>
          </w:tcPr>
          <w:p w:rsidR="00704B48" w:rsidRPr="00BC6C3C" w:rsidRDefault="00704B48" w:rsidP="00E5004F">
            <w:pPr>
              <w:rPr>
                <w:rFonts w:ascii="Times New Roman" w:hAnsi="Times New Roman"/>
                <w:sz w:val="28"/>
                <w:szCs w:val="28"/>
              </w:rPr>
            </w:pPr>
            <w:r w:rsidRPr="00704B48">
              <w:rPr>
                <w:rFonts w:ascii="Times New Roman" w:hAnsi="Times New Roman"/>
                <w:sz w:val="28"/>
                <w:szCs w:val="28"/>
              </w:rPr>
              <w:t>Матвеева Л.Ф. к.г.н., доцент</w:t>
            </w:r>
          </w:p>
        </w:tc>
        <w:tc>
          <w:tcPr>
            <w:tcW w:w="1165" w:type="dxa"/>
            <w:vAlign w:val="center"/>
          </w:tcPr>
          <w:p w:rsidR="00704B48" w:rsidRPr="00E5004F" w:rsidRDefault="00704B48" w:rsidP="00704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04F">
              <w:rPr>
                <w:rFonts w:ascii="Times New Roman" w:hAnsi="Times New Roman"/>
                <w:sz w:val="28"/>
                <w:szCs w:val="28"/>
              </w:rPr>
              <w:t>18.06</w:t>
            </w:r>
          </w:p>
        </w:tc>
        <w:tc>
          <w:tcPr>
            <w:tcW w:w="1144" w:type="dxa"/>
            <w:vAlign w:val="center"/>
          </w:tcPr>
          <w:p w:rsidR="00704B48" w:rsidRPr="00E5004F" w:rsidRDefault="00704B48" w:rsidP="00704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04F">
              <w:rPr>
                <w:rFonts w:ascii="Times New Roman" w:hAnsi="Times New Roman"/>
                <w:sz w:val="28"/>
                <w:szCs w:val="28"/>
              </w:rPr>
              <w:t>13:50</w:t>
            </w:r>
          </w:p>
        </w:tc>
        <w:tc>
          <w:tcPr>
            <w:tcW w:w="1277" w:type="dxa"/>
            <w:vAlign w:val="center"/>
          </w:tcPr>
          <w:p w:rsidR="00704B48" w:rsidRPr="00E5004F" w:rsidRDefault="00704B48" w:rsidP="00704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04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vAlign w:val="center"/>
          </w:tcPr>
          <w:p w:rsidR="00704B48" w:rsidRPr="00E5004F" w:rsidRDefault="00704B48" w:rsidP="00704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04F">
              <w:rPr>
                <w:rFonts w:ascii="Times New Roman" w:hAnsi="Times New Roman"/>
                <w:sz w:val="28"/>
                <w:szCs w:val="28"/>
              </w:rPr>
              <w:t>19.06</w:t>
            </w:r>
          </w:p>
        </w:tc>
        <w:tc>
          <w:tcPr>
            <w:tcW w:w="994" w:type="dxa"/>
            <w:vAlign w:val="center"/>
          </w:tcPr>
          <w:p w:rsidR="00704B48" w:rsidRPr="00E5004F" w:rsidRDefault="00704B48" w:rsidP="00704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04F">
              <w:rPr>
                <w:rFonts w:ascii="Times New Roman" w:hAnsi="Times New Roman"/>
                <w:sz w:val="28"/>
                <w:szCs w:val="28"/>
              </w:rPr>
              <w:t>10:10</w:t>
            </w:r>
          </w:p>
        </w:tc>
        <w:tc>
          <w:tcPr>
            <w:tcW w:w="1134" w:type="dxa"/>
            <w:vAlign w:val="center"/>
          </w:tcPr>
          <w:p w:rsidR="00704B48" w:rsidRPr="00E5004F" w:rsidRDefault="00704B48" w:rsidP="00704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04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9F04C8" w:rsidRDefault="009F04C8" w:rsidP="008E7786">
      <w:pPr>
        <w:tabs>
          <w:tab w:val="center" w:pos="7285"/>
          <w:tab w:val="left" w:pos="113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Сроки экзаменационной сессии с </w:t>
      </w:r>
      <w:r w:rsidR="002564D5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.0</w:t>
      </w:r>
      <w:r w:rsidR="002564D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по </w:t>
      </w:r>
      <w:r w:rsidR="002564D5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.0</w:t>
      </w:r>
      <w:r w:rsidR="002564D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.2018 г.</w:t>
      </w:r>
    </w:p>
    <w:p w:rsidR="00B70DF9" w:rsidRDefault="00B70DF9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7E90" w:rsidRDefault="00D17E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B32A5" w:rsidRDefault="000C5BCA" w:rsidP="000C5BCA">
      <w:pPr>
        <w:tabs>
          <w:tab w:val="left" w:pos="64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период с </w:t>
      </w:r>
      <w:r w:rsidR="002564D5">
        <w:rPr>
          <w:rFonts w:ascii="Times New Roman" w:hAnsi="Times New Roman"/>
          <w:sz w:val="28"/>
          <w:szCs w:val="28"/>
        </w:rPr>
        <w:t>28</w:t>
      </w:r>
      <w:r w:rsidR="00C129D4">
        <w:rPr>
          <w:rFonts w:ascii="Times New Roman" w:hAnsi="Times New Roman"/>
          <w:sz w:val="28"/>
          <w:szCs w:val="28"/>
        </w:rPr>
        <w:t>.0</w:t>
      </w:r>
      <w:r w:rsidR="002564D5">
        <w:rPr>
          <w:rFonts w:ascii="Times New Roman" w:hAnsi="Times New Roman"/>
          <w:sz w:val="28"/>
          <w:szCs w:val="28"/>
        </w:rPr>
        <w:t>6</w:t>
      </w:r>
      <w:r w:rsidR="00C129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2564D5">
        <w:rPr>
          <w:rFonts w:ascii="Times New Roman" w:hAnsi="Times New Roman"/>
          <w:sz w:val="28"/>
          <w:szCs w:val="28"/>
        </w:rPr>
        <w:t>03</w:t>
      </w:r>
      <w:r w:rsidR="009F04C8">
        <w:rPr>
          <w:rFonts w:ascii="Times New Roman" w:hAnsi="Times New Roman"/>
          <w:sz w:val="28"/>
          <w:szCs w:val="28"/>
        </w:rPr>
        <w:t>.0</w:t>
      </w:r>
      <w:r w:rsidR="002564D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20</w:t>
      </w:r>
      <w:r w:rsidR="00204844">
        <w:rPr>
          <w:rFonts w:ascii="Times New Roman" w:hAnsi="Times New Roman"/>
          <w:sz w:val="28"/>
          <w:szCs w:val="28"/>
        </w:rPr>
        <w:t>1</w:t>
      </w:r>
      <w:r w:rsidR="00C129D4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г. необходимо сдать следующие зачеты/зачеты с оценкой:</w:t>
      </w:r>
    </w:p>
    <w:tbl>
      <w:tblPr>
        <w:tblStyle w:val="a3"/>
        <w:tblpPr w:leftFromText="180" w:rightFromText="180" w:vertAnchor="text" w:horzAnchor="page" w:tblpX="1070" w:tblpY="138"/>
        <w:tblW w:w="15026" w:type="dxa"/>
        <w:tblLayout w:type="fixed"/>
        <w:tblLook w:val="04A0"/>
      </w:tblPr>
      <w:tblGrid>
        <w:gridCol w:w="675"/>
        <w:gridCol w:w="8505"/>
        <w:gridCol w:w="5846"/>
      </w:tblGrid>
      <w:tr w:rsidR="00FB32A5" w:rsidRPr="000C5BCA" w:rsidTr="00C129D4">
        <w:trPr>
          <w:trHeight w:val="322"/>
        </w:trPr>
        <w:tc>
          <w:tcPr>
            <w:tcW w:w="675" w:type="dxa"/>
            <w:vMerge w:val="restart"/>
          </w:tcPr>
          <w:p w:rsidR="00FB32A5" w:rsidRPr="000C5BCA" w:rsidRDefault="00FB32A5" w:rsidP="00E5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5" w:type="dxa"/>
            <w:vMerge w:val="restart"/>
          </w:tcPr>
          <w:p w:rsidR="00FB32A5" w:rsidRPr="000C5BCA" w:rsidRDefault="00FB32A5" w:rsidP="00E5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 w:rsidR="000C5BCA"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5846" w:type="dxa"/>
            <w:vMerge w:val="restart"/>
          </w:tcPr>
          <w:p w:rsidR="00FB32A5" w:rsidRPr="000C5BCA" w:rsidRDefault="000C5BCA" w:rsidP="00E5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0C5BCA" w:rsidRPr="000C5BCA" w:rsidRDefault="000C5BCA" w:rsidP="00E5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32A5" w:rsidRPr="000C5BCA" w:rsidTr="00C129D4">
        <w:trPr>
          <w:trHeight w:val="322"/>
        </w:trPr>
        <w:tc>
          <w:tcPr>
            <w:tcW w:w="675" w:type="dxa"/>
            <w:vMerge/>
          </w:tcPr>
          <w:p w:rsidR="00FB32A5" w:rsidRPr="000C5BCA" w:rsidRDefault="00FB32A5" w:rsidP="00E57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FB32A5" w:rsidRPr="000C5BCA" w:rsidRDefault="00FB32A5" w:rsidP="00E57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  <w:vMerge/>
          </w:tcPr>
          <w:p w:rsidR="00FB32A5" w:rsidRPr="000C5BCA" w:rsidRDefault="00FB32A5" w:rsidP="00E57D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B48" w:rsidRPr="000C5BCA" w:rsidTr="000800B4">
        <w:tc>
          <w:tcPr>
            <w:tcW w:w="675" w:type="dxa"/>
          </w:tcPr>
          <w:p w:rsidR="00704B48" w:rsidRPr="006769E7" w:rsidRDefault="00704B48" w:rsidP="00BD0A5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vAlign w:val="center"/>
          </w:tcPr>
          <w:p w:rsidR="00704B48" w:rsidRPr="00704B48" w:rsidRDefault="00704B48" w:rsidP="00704B48">
            <w:pPr>
              <w:rPr>
                <w:rFonts w:ascii="Times New Roman" w:hAnsi="Times New Roman"/>
                <w:sz w:val="28"/>
                <w:szCs w:val="28"/>
              </w:rPr>
            </w:pPr>
            <w:r w:rsidRPr="00704B48">
              <w:rPr>
                <w:rFonts w:ascii="Times New Roman" w:hAnsi="Times New Roman"/>
                <w:sz w:val="28"/>
                <w:szCs w:val="28"/>
              </w:rPr>
              <w:t>Экономика и управление малым предприятием</w:t>
            </w:r>
            <w:r w:rsidR="00BD0A5F">
              <w:rPr>
                <w:rFonts w:ascii="Times New Roman" w:hAnsi="Times New Roman"/>
                <w:sz w:val="28"/>
                <w:szCs w:val="28"/>
              </w:rPr>
              <w:t xml:space="preserve"> (зачет с оценкой)</w:t>
            </w:r>
          </w:p>
        </w:tc>
        <w:tc>
          <w:tcPr>
            <w:tcW w:w="5846" w:type="dxa"/>
            <w:vAlign w:val="center"/>
          </w:tcPr>
          <w:p w:rsidR="00704B48" w:rsidRPr="00704B48" w:rsidRDefault="00704B48" w:rsidP="00E5004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4B48">
              <w:rPr>
                <w:rFonts w:ascii="Times New Roman" w:hAnsi="Times New Roman"/>
                <w:sz w:val="28"/>
                <w:szCs w:val="28"/>
              </w:rPr>
              <w:t>Колпакиди</w:t>
            </w:r>
            <w:proofErr w:type="spellEnd"/>
            <w:r w:rsidRPr="00704B48">
              <w:rPr>
                <w:rFonts w:ascii="Times New Roman" w:hAnsi="Times New Roman"/>
                <w:sz w:val="28"/>
                <w:szCs w:val="28"/>
              </w:rPr>
              <w:t xml:space="preserve"> Д.В. к.эк.н., доцент</w:t>
            </w:r>
          </w:p>
        </w:tc>
      </w:tr>
      <w:tr w:rsidR="00704B48" w:rsidRPr="000C5BCA" w:rsidTr="000800B4">
        <w:tc>
          <w:tcPr>
            <w:tcW w:w="675" w:type="dxa"/>
          </w:tcPr>
          <w:p w:rsidR="00704B48" w:rsidRPr="006769E7" w:rsidRDefault="00704B48" w:rsidP="00BD0A5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  <w:vAlign w:val="center"/>
          </w:tcPr>
          <w:p w:rsidR="00704B48" w:rsidRPr="00704B48" w:rsidRDefault="00704B48" w:rsidP="00704B48">
            <w:pPr>
              <w:rPr>
                <w:rFonts w:ascii="Times New Roman" w:hAnsi="Times New Roman"/>
                <w:sz w:val="28"/>
                <w:szCs w:val="28"/>
              </w:rPr>
            </w:pPr>
            <w:r w:rsidRPr="00704B48">
              <w:rPr>
                <w:rFonts w:ascii="Times New Roman" w:hAnsi="Times New Roman"/>
                <w:sz w:val="28"/>
                <w:szCs w:val="28"/>
              </w:rPr>
              <w:t>Бухгалтерский учет и налогообложение</w:t>
            </w:r>
            <w:r w:rsidR="00BD0A5F">
              <w:rPr>
                <w:rFonts w:ascii="Times New Roman" w:hAnsi="Times New Roman"/>
                <w:sz w:val="28"/>
                <w:szCs w:val="28"/>
              </w:rPr>
              <w:t xml:space="preserve"> (зачет с оценкой)</w:t>
            </w:r>
          </w:p>
        </w:tc>
        <w:tc>
          <w:tcPr>
            <w:tcW w:w="5846" w:type="dxa"/>
            <w:vAlign w:val="center"/>
          </w:tcPr>
          <w:p w:rsidR="00704B48" w:rsidRPr="00704B48" w:rsidRDefault="00704B48" w:rsidP="00E5004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4B48">
              <w:rPr>
                <w:rFonts w:ascii="Times New Roman" w:hAnsi="Times New Roman"/>
                <w:sz w:val="28"/>
                <w:szCs w:val="28"/>
              </w:rPr>
              <w:t>Чипизубова</w:t>
            </w:r>
            <w:proofErr w:type="spellEnd"/>
            <w:r w:rsidRPr="00704B48">
              <w:rPr>
                <w:rFonts w:ascii="Times New Roman" w:hAnsi="Times New Roman"/>
                <w:sz w:val="28"/>
                <w:szCs w:val="28"/>
              </w:rPr>
              <w:t xml:space="preserve"> В.Н. </w:t>
            </w:r>
            <w:proofErr w:type="spellStart"/>
            <w:proofErr w:type="gramStart"/>
            <w:r w:rsidRPr="00704B48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704B48">
              <w:rPr>
                <w:rFonts w:ascii="Times New Roman" w:hAnsi="Times New Roman"/>
                <w:sz w:val="28"/>
                <w:szCs w:val="28"/>
              </w:rPr>
              <w:t>.э.н</w:t>
            </w:r>
            <w:proofErr w:type="spellEnd"/>
            <w:r w:rsidRPr="00704B48">
              <w:rPr>
                <w:rFonts w:ascii="Times New Roman" w:hAnsi="Times New Roman"/>
                <w:sz w:val="28"/>
                <w:szCs w:val="28"/>
              </w:rPr>
              <w:t>., доцент</w:t>
            </w:r>
          </w:p>
        </w:tc>
      </w:tr>
      <w:tr w:rsidR="00704B48" w:rsidRPr="000C5BCA" w:rsidTr="000800B4">
        <w:tc>
          <w:tcPr>
            <w:tcW w:w="675" w:type="dxa"/>
          </w:tcPr>
          <w:p w:rsidR="00704B48" w:rsidRPr="006769E7" w:rsidRDefault="00704B48" w:rsidP="00BD0A5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9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  <w:vAlign w:val="center"/>
          </w:tcPr>
          <w:p w:rsidR="00704B48" w:rsidRPr="00704B48" w:rsidRDefault="00BD0A5F" w:rsidP="00BD0A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курсовой работы по дисциплине «</w:t>
            </w:r>
            <w:r w:rsidR="00704B48" w:rsidRPr="00704B48">
              <w:rPr>
                <w:rFonts w:ascii="Times New Roman" w:hAnsi="Times New Roman"/>
                <w:sz w:val="28"/>
                <w:szCs w:val="28"/>
              </w:rPr>
              <w:t>Безопасность в гостиничных комплексах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704B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(зачет с оценкой)</w:t>
            </w:r>
          </w:p>
        </w:tc>
        <w:tc>
          <w:tcPr>
            <w:tcW w:w="5846" w:type="dxa"/>
            <w:vAlign w:val="center"/>
          </w:tcPr>
          <w:p w:rsidR="00704B48" w:rsidRPr="00704B48" w:rsidRDefault="00704B48" w:rsidP="00E5004F">
            <w:pPr>
              <w:rPr>
                <w:rFonts w:ascii="Times New Roman" w:hAnsi="Times New Roman"/>
                <w:sz w:val="28"/>
                <w:szCs w:val="28"/>
              </w:rPr>
            </w:pPr>
            <w:r w:rsidRPr="00704B48">
              <w:rPr>
                <w:rFonts w:ascii="Times New Roman" w:hAnsi="Times New Roman"/>
                <w:sz w:val="28"/>
                <w:szCs w:val="28"/>
              </w:rPr>
              <w:t>Матвеева Л.Ф. к.г.н., доцент</w:t>
            </w:r>
          </w:p>
        </w:tc>
      </w:tr>
      <w:tr w:rsidR="00BD0A5F" w:rsidRPr="000C5BCA" w:rsidTr="000800B4">
        <w:tc>
          <w:tcPr>
            <w:tcW w:w="675" w:type="dxa"/>
          </w:tcPr>
          <w:p w:rsidR="00BD0A5F" w:rsidRPr="006769E7" w:rsidRDefault="00BD0A5F" w:rsidP="00BD0A5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  <w:vAlign w:val="center"/>
          </w:tcPr>
          <w:p w:rsidR="00BD0A5F" w:rsidRPr="00704B48" w:rsidRDefault="00BD0A5F" w:rsidP="00704B48">
            <w:pPr>
              <w:rPr>
                <w:rFonts w:ascii="Times New Roman" w:hAnsi="Times New Roman"/>
                <w:sz w:val="28"/>
                <w:szCs w:val="28"/>
              </w:rPr>
            </w:pPr>
            <w:r w:rsidRPr="00704B48">
              <w:rPr>
                <w:rFonts w:ascii="Times New Roman" w:hAnsi="Times New Roman"/>
                <w:sz w:val="28"/>
                <w:szCs w:val="28"/>
              </w:rPr>
              <w:t>Безопасность в гостиничных комплексах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(зачет с оценкой)</w:t>
            </w:r>
          </w:p>
        </w:tc>
        <w:tc>
          <w:tcPr>
            <w:tcW w:w="5846" w:type="dxa"/>
            <w:vAlign w:val="center"/>
          </w:tcPr>
          <w:p w:rsidR="00BD0A5F" w:rsidRPr="00704B48" w:rsidRDefault="00BD0A5F" w:rsidP="00E5004F">
            <w:pPr>
              <w:rPr>
                <w:rFonts w:ascii="Times New Roman" w:hAnsi="Times New Roman"/>
                <w:sz w:val="28"/>
                <w:szCs w:val="28"/>
              </w:rPr>
            </w:pPr>
            <w:r w:rsidRPr="00704B48">
              <w:rPr>
                <w:rFonts w:ascii="Times New Roman" w:hAnsi="Times New Roman"/>
                <w:sz w:val="28"/>
                <w:szCs w:val="28"/>
              </w:rPr>
              <w:t>Матвеева Л.Ф. к.г.н., доцент</w:t>
            </w:r>
          </w:p>
        </w:tc>
      </w:tr>
      <w:tr w:rsidR="00704B48" w:rsidRPr="000C5BCA" w:rsidTr="000800B4">
        <w:tc>
          <w:tcPr>
            <w:tcW w:w="675" w:type="dxa"/>
          </w:tcPr>
          <w:p w:rsidR="00704B48" w:rsidRPr="006769E7" w:rsidRDefault="00BD0A5F" w:rsidP="00BD0A5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  <w:vAlign w:val="center"/>
          </w:tcPr>
          <w:p w:rsidR="00704B48" w:rsidRPr="00704B48" w:rsidRDefault="00704B48" w:rsidP="00704B48">
            <w:pPr>
              <w:rPr>
                <w:rFonts w:ascii="Times New Roman" w:hAnsi="Times New Roman"/>
                <w:sz w:val="28"/>
                <w:szCs w:val="28"/>
              </w:rPr>
            </w:pPr>
            <w:r w:rsidRPr="00704B48">
              <w:rPr>
                <w:rFonts w:ascii="Times New Roman" w:hAnsi="Times New Roman"/>
                <w:sz w:val="28"/>
                <w:szCs w:val="28"/>
              </w:rPr>
              <w:t>Организация деловых мероприятий</w:t>
            </w:r>
            <w:r w:rsidR="00BD0A5F">
              <w:rPr>
                <w:rFonts w:ascii="Times New Roman" w:hAnsi="Times New Roman"/>
                <w:sz w:val="28"/>
                <w:szCs w:val="28"/>
              </w:rPr>
              <w:t xml:space="preserve"> (зачет с оценкой)</w:t>
            </w:r>
          </w:p>
        </w:tc>
        <w:tc>
          <w:tcPr>
            <w:tcW w:w="5846" w:type="dxa"/>
            <w:vAlign w:val="center"/>
          </w:tcPr>
          <w:p w:rsidR="00704B48" w:rsidRPr="00704B48" w:rsidRDefault="00704B48" w:rsidP="00E5004F">
            <w:pPr>
              <w:rPr>
                <w:rFonts w:ascii="Times New Roman" w:hAnsi="Times New Roman"/>
                <w:sz w:val="28"/>
                <w:szCs w:val="28"/>
              </w:rPr>
            </w:pPr>
            <w:r w:rsidRPr="00704B48">
              <w:rPr>
                <w:rFonts w:ascii="Times New Roman" w:hAnsi="Times New Roman"/>
                <w:sz w:val="28"/>
                <w:szCs w:val="28"/>
              </w:rPr>
              <w:t>Волкова Л.А. ст</w:t>
            </w:r>
            <w:proofErr w:type="gramStart"/>
            <w:r w:rsidRPr="00704B48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704B48">
              <w:rPr>
                <w:rFonts w:ascii="Times New Roman" w:hAnsi="Times New Roman"/>
                <w:sz w:val="28"/>
                <w:szCs w:val="28"/>
              </w:rPr>
              <w:t>реп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04B48" w:rsidRPr="000C5BCA" w:rsidTr="000800B4">
        <w:tc>
          <w:tcPr>
            <w:tcW w:w="675" w:type="dxa"/>
          </w:tcPr>
          <w:p w:rsidR="00704B48" w:rsidRPr="006769E7" w:rsidRDefault="00BD0A5F" w:rsidP="00BD0A5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  <w:vAlign w:val="center"/>
          </w:tcPr>
          <w:p w:rsidR="00704B48" w:rsidRPr="00704B48" w:rsidRDefault="00704B48" w:rsidP="00704B48">
            <w:pPr>
              <w:rPr>
                <w:rFonts w:ascii="Times New Roman" w:hAnsi="Times New Roman"/>
                <w:sz w:val="28"/>
                <w:szCs w:val="28"/>
              </w:rPr>
            </w:pPr>
            <w:r w:rsidRPr="00E5004F">
              <w:rPr>
                <w:rFonts w:ascii="Times New Roman" w:hAnsi="Times New Roman"/>
                <w:sz w:val="28"/>
                <w:szCs w:val="28"/>
              </w:rPr>
              <w:t>Элективные курсы по физической культуре и спорту</w:t>
            </w:r>
            <w:r w:rsidR="00BD0A5F">
              <w:rPr>
                <w:rFonts w:ascii="Times New Roman" w:hAnsi="Times New Roman"/>
                <w:sz w:val="28"/>
                <w:szCs w:val="28"/>
              </w:rPr>
              <w:t xml:space="preserve"> (зачет)</w:t>
            </w:r>
          </w:p>
        </w:tc>
        <w:tc>
          <w:tcPr>
            <w:tcW w:w="5846" w:type="dxa"/>
            <w:vAlign w:val="center"/>
          </w:tcPr>
          <w:p w:rsidR="00704B48" w:rsidRPr="00704B48" w:rsidRDefault="00E5004F" w:rsidP="00E500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Плотникова И.И.,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н., доцент</w:t>
            </w:r>
          </w:p>
        </w:tc>
      </w:tr>
      <w:tr w:rsidR="00E5004F" w:rsidRPr="000C5BCA" w:rsidTr="000800B4">
        <w:tc>
          <w:tcPr>
            <w:tcW w:w="675" w:type="dxa"/>
          </w:tcPr>
          <w:p w:rsidR="00E5004F" w:rsidRPr="006769E7" w:rsidRDefault="00BD0A5F" w:rsidP="00BD0A5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  <w:vAlign w:val="center"/>
          </w:tcPr>
          <w:p w:rsidR="00E5004F" w:rsidRPr="00E5004F" w:rsidRDefault="00E5004F" w:rsidP="00704B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Производственная практика (2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  <w:r w:rsidR="00BD0A5F">
              <w:rPr>
                <w:rFonts w:ascii="Times New Roman" w:hAnsi="Times New Roman"/>
                <w:sz w:val="28"/>
                <w:szCs w:val="28"/>
              </w:rPr>
              <w:t xml:space="preserve"> (зачет с оценкой)</w:t>
            </w:r>
          </w:p>
        </w:tc>
        <w:tc>
          <w:tcPr>
            <w:tcW w:w="5846" w:type="dxa"/>
            <w:vAlign w:val="center"/>
          </w:tcPr>
          <w:p w:rsidR="00E5004F" w:rsidRDefault="00E5004F" w:rsidP="00E500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Максимова В.М., ст. преподаватель</w:t>
            </w:r>
          </w:p>
        </w:tc>
      </w:tr>
    </w:tbl>
    <w:p w:rsidR="00FB32A5" w:rsidRDefault="00FB32A5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0DF9" w:rsidRDefault="00B70DF9" w:rsidP="00C129D4">
      <w:pPr>
        <w:tabs>
          <w:tab w:val="left" w:pos="6405"/>
        </w:tabs>
        <w:spacing w:after="0" w:line="360" w:lineRule="auto"/>
        <w:ind w:firstLine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                 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:rsidR="00B70DF9" w:rsidRDefault="00C129D4" w:rsidP="00C129D4">
      <w:pPr>
        <w:spacing w:after="0" w:line="240" w:lineRule="auto"/>
        <w:ind w:firstLine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</w:t>
      </w:r>
      <w:r w:rsidR="00B70DF9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В.К. Карнаухова</w:t>
      </w:r>
    </w:p>
    <w:p w:rsidR="00CC2E29" w:rsidRDefault="00CC2E29" w:rsidP="00C129D4">
      <w:pPr>
        <w:ind w:firstLine="2410"/>
      </w:pPr>
    </w:p>
    <w:p w:rsidR="00CC2E29" w:rsidRDefault="00CC2E29" w:rsidP="00C129D4">
      <w:pPr>
        <w:ind w:firstLine="2410"/>
      </w:pPr>
    </w:p>
    <w:sectPr w:rsidR="00CC2E29" w:rsidSect="00E20D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DB8" w:rsidRDefault="00F30DB8" w:rsidP="00D17E90">
      <w:pPr>
        <w:spacing w:after="0" w:line="240" w:lineRule="auto"/>
      </w:pPr>
      <w:r>
        <w:separator/>
      </w:r>
    </w:p>
  </w:endnote>
  <w:endnote w:type="continuationSeparator" w:id="0">
    <w:p w:rsidR="00F30DB8" w:rsidRDefault="00F30DB8" w:rsidP="00D1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DB8" w:rsidRDefault="00F30DB8" w:rsidP="00D17E90">
      <w:pPr>
        <w:spacing w:after="0" w:line="240" w:lineRule="auto"/>
      </w:pPr>
      <w:r>
        <w:separator/>
      </w:r>
    </w:p>
  </w:footnote>
  <w:footnote w:type="continuationSeparator" w:id="0">
    <w:p w:rsidR="00F30DB8" w:rsidRDefault="00F30DB8" w:rsidP="00D17E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00B4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1999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4135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64D5"/>
    <w:rsid w:val="00256DEB"/>
    <w:rsid w:val="00260A0A"/>
    <w:rsid w:val="00262E7C"/>
    <w:rsid w:val="0026392F"/>
    <w:rsid w:val="002679A8"/>
    <w:rsid w:val="00267F97"/>
    <w:rsid w:val="00273AE0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7C63"/>
    <w:rsid w:val="00300833"/>
    <w:rsid w:val="00305E30"/>
    <w:rsid w:val="003061C2"/>
    <w:rsid w:val="00307A3C"/>
    <w:rsid w:val="00311D28"/>
    <w:rsid w:val="00317B8C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02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26BC2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342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47DE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769E7"/>
    <w:rsid w:val="00681A6F"/>
    <w:rsid w:val="0068324A"/>
    <w:rsid w:val="00690ADF"/>
    <w:rsid w:val="00690F5F"/>
    <w:rsid w:val="0069381B"/>
    <w:rsid w:val="006A0BA4"/>
    <w:rsid w:val="006A2CCE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0D0F"/>
    <w:rsid w:val="006D1D89"/>
    <w:rsid w:val="006D35E6"/>
    <w:rsid w:val="006D3F41"/>
    <w:rsid w:val="006D4D0E"/>
    <w:rsid w:val="006D50A8"/>
    <w:rsid w:val="006D5AF8"/>
    <w:rsid w:val="006D5C9A"/>
    <w:rsid w:val="006D64B6"/>
    <w:rsid w:val="006D75ED"/>
    <w:rsid w:val="006D7996"/>
    <w:rsid w:val="006E1CBF"/>
    <w:rsid w:val="006E31F1"/>
    <w:rsid w:val="006E461F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04B48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D44"/>
    <w:rsid w:val="008E4368"/>
    <w:rsid w:val="008E5036"/>
    <w:rsid w:val="008E778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04C8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B7703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68"/>
    <w:rsid w:val="00B42E53"/>
    <w:rsid w:val="00B47CDC"/>
    <w:rsid w:val="00B50767"/>
    <w:rsid w:val="00B51D3A"/>
    <w:rsid w:val="00B5234F"/>
    <w:rsid w:val="00B52B2F"/>
    <w:rsid w:val="00B55655"/>
    <w:rsid w:val="00B55ABA"/>
    <w:rsid w:val="00B55E0C"/>
    <w:rsid w:val="00B6239C"/>
    <w:rsid w:val="00B64EE0"/>
    <w:rsid w:val="00B66529"/>
    <w:rsid w:val="00B66582"/>
    <w:rsid w:val="00B67B6C"/>
    <w:rsid w:val="00B704B5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0A5F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21A1"/>
    <w:rsid w:val="00C129D4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17E90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50CC"/>
    <w:rsid w:val="00D87210"/>
    <w:rsid w:val="00D9169C"/>
    <w:rsid w:val="00D91ED1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0D27"/>
    <w:rsid w:val="00E23349"/>
    <w:rsid w:val="00E24AC8"/>
    <w:rsid w:val="00E250FE"/>
    <w:rsid w:val="00E27CE2"/>
    <w:rsid w:val="00E3369B"/>
    <w:rsid w:val="00E34235"/>
    <w:rsid w:val="00E359A8"/>
    <w:rsid w:val="00E409F9"/>
    <w:rsid w:val="00E441E3"/>
    <w:rsid w:val="00E452DC"/>
    <w:rsid w:val="00E46511"/>
    <w:rsid w:val="00E47794"/>
    <w:rsid w:val="00E5004F"/>
    <w:rsid w:val="00E51363"/>
    <w:rsid w:val="00E573E5"/>
    <w:rsid w:val="00E57D9E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0DB8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6CC7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1C2"/>
    <w:rsid w:val="00FA1398"/>
    <w:rsid w:val="00FA140C"/>
    <w:rsid w:val="00FA6DA0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17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17E90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D17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7E9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5</cp:revision>
  <cp:lastPrinted>2018-04-16T04:05:00Z</cp:lastPrinted>
  <dcterms:created xsi:type="dcterms:W3CDTF">2018-05-11T09:34:00Z</dcterms:created>
  <dcterms:modified xsi:type="dcterms:W3CDTF">2018-05-15T03:40:00Z</dcterms:modified>
</cp:coreProperties>
</file>