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DB197B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>УТВЕРЖДАЮ</w:t>
      </w:r>
    </w:p>
    <w:p w:rsidR="00B70DF9" w:rsidRPr="00DB197B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>П</w:t>
      </w:r>
      <w:r w:rsidR="00B70DF9" w:rsidRPr="00DB197B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DB197B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DB197B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DB197B" w:rsidRDefault="00B70DF9" w:rsidP="00935C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>«_____» _________________ 20</w:t>
      </w:r>
      <w:r w:rsidR="00E67824" w:rsidRPr="00DB197B">
        <w:rPr>
          <w:rFonts w:ascii="Times New Roman" w:hAnsi="Times New Roman"/>
          <w:sz w:val="24"/>
          <w:szCs w:val="24"/>
        </w:rPr>
        <w:t>1</w:t>
      </w:r>
      <w:r w:rsidR="00162C10" w:rsidRPr="00DB197B">
        <w:rPr>
          <w:rFonts w:ascii="Times New Roman" w:hAnsi="Times New Roman"/>
          <w:sz w:val="24"/>
          <w:szCs w:val="24"/>
        </w:rPr>
        <w:t>9</w:t>
      </w:r>
      <w:r w:rsidRPr="00DB197B">
        <w:rPr>
          <w:rFonts w:ascii="Times New Roman" w:hAnsi="Times New Roman"/>
          <w:sz w:val="24"/>
          <w:szCs w:val="24"/>
        </w:rPr>
        <w:t xml:space="preserve"> г.</w:t>
      </w:r>
    </w:p>
    <w:p w:rsidR="00FB32A5" w:rsidRPr="00DB197B" w:rsidRDefault="00A55307" w:rsidP="00DB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97B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162C10" w:rsidRPr="00DB197B">
        <w:rPr>
          <w:rFonts w:ascii="Times New Roman" w:hAnsi="Times New Roman"/>
          <w:b/>
          <w:sz w:val="24"/>
          <w:szCs w:val="24"/>
        </w:rPr>
        <w:t>ЛЕТНЕЙ</w:t>
      </w:r>
      <w:r w:rsidR="00A31AED" w:rsidRPr="00DB197B">
        <w:rPr>
          <w:rFonts w:ascii="Times New Roman" w:hAnsi="Times New Roman"/>
          <w:b/>
          <w:sz w:val="24"/>
          <w:szCs w:val="24"/>
        </w:rPr>
        <w:t xml:space="preserve"> </w:t>
      </w:r>
      <w:r w:rsidRPr="00DB197B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DB197B" w:rsidRDefault="00A31AED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>факультета сервиса и рекламы</w:t>
      </w:r>
    </w:p>
    <w:p w:rsidR="00EC4F38" w:rsidRPr="00DB197B" w:rsidRDefault="00774F93" w:rsidP="00DB1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 xml:space="preserve">для студентов </w:t>
      </w:r>
      <w:r w:rsidR="00A31AED" w:rsidRPr="00DB197B">
        <w:rPr>
          <w:rFonts w:ascii="Times New Roman" w:hAnsi="Times New Roman"/>
          <w:sz w:val="24"/>
          <w:szCs w:val="24"/>
        </w:rPr>
        <w:t>1</w:t>
      </w:r>
      <w:r w:rsidRPr="00DB197B">
        <w:rPr>
          <w:rFonts w:ascii="Times New Roman" w:hAnsi="Times New Roman"/>
          <w:sz w:val="24"/>
          <w:szCs w:val="24"/>
        </w:rPr>
        <w:t>курса</w:t>
      </w:r>
      <w:r w:rsidR="00EB2058" w:rsidRPr="00DB197B">
        <w:rPr>
          <w:rFonts w:ascii="Times New Roman" w:hAnsi="Times New Roman"/>
          <w:sz w:val="24"/>
          <w:szCs w:val="24"/>
        </w:rPr>
        <w:t xml:space="preserve">, </w:t>
      </w:r>
      <w:r w:rsidRPr="00DB197B">
        <w:rPr>
          <w:rFonts w:ascii="Times New Roman" w:hAnsi="Times New Roman"/>
          <w:sz w:val="24"/>
          <w:szCs w:val="24"/>
        </w:rPr>
        <w:t>очной формы обучения</w:t>
      </w:r>
      <w:r w:rsidR="00DB197B">
        <w:rPr>
          <w:rFonts w:ascii="Times New Roman" w:hAnsi="Times New Roman"/>
          <w:sz w:val="24"/>
          <w:szCs w:val="24"/>
        </w:rPr>
        <w:t xml:space="preserve">, </w:t>
      </w:r>
      <w:r w:rsidR="00EC4F38" w:rsidRPr="00DB197B">
        <w:rPr>
          <w:rFonts w:ascii="Times New Roman" w:hAnsi="Times New Roman"/>
          <w:sz w:val="24"/>
          <w:szCs w:val="24"/>
        </w:rPr>
        <w:t>20</w:t>
      </w:r>
      <w:r w:rsidR="00E67824" w:rsidRPr="00DB197B">
        <w:rPr>
          <w:rFonts w:ascii="Times New Roman" w:hAnsi="Times New Roman"/>
          <w:sz w:val="24"/>
          <w:szCs w:val="24"/>
        </w:rPr>
        <w:t>1</w:t>
      </w:r>
      <w:r w:rsidR="00A31AED" w:rsidRPr="00DB197B">
        <w:rPr>
          <w:rFonts w:ascii="Times New Roman" w:hAnsi="Times New Roman"/>
          <w:sz w:val="24"/>
          <w:szCs w:val="24"/>
        </w:rPr>
        <w:t>8 –</w:t>
      </w:r>
      <w:r w:rsidR="00EC4F38" w:rsidRPr="00DB197B">
        <w:rPr>
          <w:rFonts w:ascii="Times New Roman" w:hAnsi="Times New Roman"/>
          <w:sz w:val="24"/>
          <w:szCs w:val="24"/>
        </w:rPr>
        <w:t xml:space="preserve"> 20</w:t>
      </w:r>
      <w:r w:rsidR="00E67824" w:rsidRPr="00DB197B">
        <w:rPr>
          <w:rFonts w:ascii="Times New Roman" w:hAnsi="Times New Roman"/>
          <w:sz w:val="24"/>
          <w:szCs w:val="24"/>
        </w:rPr>
        <w:t>1</w:t>
      </w:r>
      <w:r w:rsidR="00A31AED" w:rsidRPr="00DB197B">
        <w:rPr>
          <w:rFonts w:ascii="Times New Roman" w:hAnsi="Times New Roman"/>
          <w:sz w:val="24"/>
          <w:szCs w:val="24"/>
        </w:rPr>
        <w:t xml:space="preserve">9 </w:t>
      </w:r>
      <w:r w:rsidR="00EC4F38" w:rsidRPr="00DB197B">
        <w:rPr>
          <w:rFonts w:ascii="Times New Roman" w:hAnsi="Times New Roman"/>
          <w:sz w:val="24"/>
          <w:szCs w:val="24"/>
        </w:rPr>
        <w:t xml:space="preserve"> учебный год</w:t>
      </w:r>
    </w:p>
    <w:p w:rsidR="00A31AED" w:rsidRPr="00DB197B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 xml:space="preserve">43.03.02 Туризм, профиль Технологии и организация туристского и </w:t>
      </w:r>
      <w:proofErr w:type="spellStart"/>
      <w:r w:rsidRPr="00DB197B">
        <w:rPr>
          <w:rFonts w:ascii="Times New Roman" w:hAnsi="Times New Roman"/>
          <w:sz w:val="24"/>
          <w:szCs w:val="24"/>
        </w:rPr>
        <w:t>гостинично-ресторанного</w:t>
      </w:r>
      <w:proofErr w:type="spellEnd"/>
      <w:r w:rsidRPr="00DB197B">
        <w:rPr>
          <w:rFonts w:ascii="Times New Roman" w:hAnsi="Times New Roman"/>
          <w:sz w:val="24"/>
          <w:szCs w:val="24"/>
        </w:rPr>
        <w:t xml:space="preserve"> бизнеса</w:t>
      </w:r>
    </w:p>
    <w:tbl>
      <w:tblPr>
        <w:tblStyle w:val="a3"/>
        <w:tblpPr w:leftFromText="180" w:rightFromText="180" w:vertAnchor="text" w:horzAnchor="margin" w:tblpXSpec="center" w:tblpY="540"/>
        <w:tblW w:w="10881" w:type="dxa"/>
        <w:tblLayout w:type="fixed"/>
        <w:tblLook w:val="04A0"/>
      </w:tblPr>
      <w:tblGrid>
        <w:gridCol w:w="675"/>
        <w:gridCol w:w="2268"/>
        <w:gridCol w:w="2445"/>
        <w:gridCol w:w="992"/>
        <w:gridCol w:w="816"/>
        <w:gridCol w:w="992"/>
        <w:gridCol w:w="993"/>
        <w:gridCol w:w="850"/>
        <w:gridCol w:w="850"/>
      </w:tblGrid>
      <w:tr w:rsidR="00A31AED" w:rsidRPr="00DB197B" w:rsidTr="00E11902">
        <w:tc>
          <w:tcPr>
            <w:tcW w:w="675" w:type="dxa"/>
            <w:vMerge w:val="restart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9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9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445" w:type="dxa"/>
            <w:vMerge w:val="restart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800" w:type="dxa"/>
            <w:gridSpan w:val="3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gridSpan w:val="3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RPr="00DB197B" w:rsidTr="00E11902">
        <w:tc>
          <w:tcPr>
            <w:tcW w:w="675" w:type="dxa"/>
            <w:vMerge/>
          </w:tcPr>
          <w:p w:rsidR="00A31AED" w:rsidRPr="00DB197B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1AED" w:rsidRPr="00DB197B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31AED" w:rsidRPr="00DB197B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DB197B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7196D" w:rsidRPr="00DB197B" w:rsidTr="00E11902">
        <w:tc>
          <w:tcPr>
            <w:tcW w:w="67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 xml:space="preserve"> Галина Васильевна, 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к.ф.м</w:t>
            </w:r>
            <w:proofErr w:type="gramStart"/>
            <w:r w:rsidRPr="00DB19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DB197B">
              <w:rPr>
                <w:rFonts w:ascii="Times New Roman" w:hAnsi="Times New Roman"/>
                <w:sz w:val="24"/>
                <w:szCs w:val="24"/>
              </w:rPr>
              <w:t>,  доцент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816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7196D" w:rsidRPr="00DB197B" w:rsidTr="00E11902">
        <w:tc>
          <w:tcPr>
            <w:tcW w:w="67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4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 xml:space="preserve">  Марина Александровна, </w:t>
            </w:r>
            <w:proofErr w:type="spellStart"/>
            <w:proofErr w:type="gramStart"/>
            <w:r w:rsidRPr="00DB19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197B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816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C7196D" w:rsidRPr="00DB197B" w:rsidTr="00E11902">
        <w:tc>
          <w:tcPr>
            <w:tcW w:w="67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4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Панкеева Наталья Сергеевна, к.г.н. доцент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816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7196D" w:rsidRPr="00DB197B" w:rsidTr="00E11902">
        <w:tc>
          <w:tcPr>
            <w:tcW w:w="67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244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Матвеева Любовь Федоровна, к.г.н., доцент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816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7196D" w:rsidRPr="00DB197B" w:rsidTr="00E11902">
        <w:tc>
          <w:tcPr>
            <w:tcW w:w="67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Экологические основы туристской деятельности</w:t>
            </w:r>
          </w:p>
        </w:tc>
        <w:tc>
          <w:tcPr>
            <w:tcW w:w="2445" w:type="dxa"/>
          </w:tcPr>
          <w:p w:rsidR="00C7196D" w:rsidRPr="00DB197B" w:rsidRDefault="00C7196D" w:rsidP="00C7196D">
            <w:pPr>
              <w:rPr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Панкеева Наталья Сергеевна, к.г.н. доцент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816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7196D" w:rsidRPr="00DB197B" w:rsidTr="00E11902">
        <w:tc>
          <w:tcPr>
            <w:tcW w:w="675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196D" w:rsidRPr="00DB197B" w:rsidRDefault="00C7196D" w:rsidP="00C7196D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Основы туризма и индустрия гостеприимства</w:t>
            </w:r>
          </w:p>
        </w:tc>
        <w:tc>
          <w:tcPr>
            <w:tcW w:w="2445" w:type="dxa"/>
          </w:tcPr>
          <w:p w:rsidR="00C7196D" w:rsidRPr="00DB197B" w:rsidRDefault="00C7196D" w:rsidP="00C7196D">
            <w:pPr>
              <w:rPr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Панкеева Наталья Сергеевна, к.г.н. доцент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816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7196D" w:rsidRPr="00DB197B" w:rsidRDefault="00C7196D" w:rsidP="00C71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DB197B" w:rsidRDefault="00204844" w:rsidP="00FD608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197B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DB197B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62C10" w:rsidRPr="00DB197B">
        <w:rPr>
          <w:rFonts w:ascii="Times New Roman" w:hAnsi="Times New Roman"/>
          <w:sz w:val="24"/>
          <w:szCs w:val="24"/>
          <w:u w:val="single"/>
        </w:rPr>
        <w:t>03</w:t>
      </w:r>
      <w:r w:rsidRPr="00DB197B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162C10" w:rsidRPr="00DB197B">
        <w:rPr>
          <w:rFonts w:ascii="Times New Roman" w:hAnsi="Times New Roman"/>
          <w:sz w:val="24"/>
          <w:szCs w:val="24"/>
          <w:u w:val="single"/>
        </w:rPr>
        <w:t>3</w:t>
      </w:r>
      <w:r w:rsidR="00A31AED" w:rsidRPr="00DB197B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62C10" w:rsidRPr="00DB197B">
        <w:rPr>
          <w:rFonts w:ascii="Times New Roman" w:hAnsi="Times New Roman"/>
          <w:sz w:val="24"/>
          <w:szCs w:val="24"/>
          <w:u w:val="single"/>
        </w:rPr>
        <w:t>июня</w:t>
      </w:r>
      <w:r w:rsidR="00A31AED" w:rsidRPr="00DB197B">
        <w:rPr>
          <w:rFonts w:ascii="Times New Roman" w:hAnsi="Times New Roman"/>
          <w:sz w:val="24"/>
          <w:szCs w:val="24"/>
          <w:u w:val="single"/>
        </w:rPr>
        <w:t xml:space="preserve"> 2019 </w:t>
      </w:r>
      <w:r w:rsidRPr="00DB197B">
        <w:rPr>
          <w:rFonts w:ascii="Times New Roman" w:hAnsi="Times New Roman"/>
          <w:sz w:val="24"/>
          <w:szCs w:val="24"/>
          <w:u w:val="single"/>
        </w:rPr>
        <w:t>г.</w:t>
      </w:r>
    </w:p>
    <w:p w:rsidR="00FB32A5" w:rsidRPr="00DB197B" w:rsidRDefault="000C5BCA" w:rsidP="00EB205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 xml:space="preserve">В период с  </w:t>
      </w:r>
      <w:r w:rsidR="00162C10" w:rsidRPr="00DB197B">
        <w:rPr>
          <w:rFonts w:ascii="Times New Roman" w:hAnsi="Times New Roman"/>
          <w:sz w:val="24"/>
          <w:szCs w:val="24"/>
        </w:rPr>
        <w:t>27 мая</w:t>
      </w:r>
      <w:r w:rsidR="000D0840" w:rsidRPr="00DB197B">
        <w:rPr>
          <w:rFonts w:ascii="Times New Roman" w:hAnsi="Times New Roman"/>
          <w:sz w:val="24"/>
          <w:szCs w:val="24"/>
        </w:rPr>
        <w:t xml:space="preserve"> </w:t>
      </w:r>
      <w:r w:rsidRPr="00DB197B">
        <w:rPr>
          <w:rFonts w:ascii="Times New Roman" w:hAnsi="Times New Roman"/>
          <w:sz w:val="24"/>
          <w:szCs w:val="24"/>
        </w:rPr>
        <w:t xml:space="preserve"> по </w:t>
      </w:r>
      <w:r w:rsidR="00162C10" w:rsidRPr="00DB197B">
        <w:rPr>
          <w:rFonts w:ascii="Times New Roman" w:hAnsi="Times New Roman"/>
          <w:sz w:val="24"/>
          <w:szCs w:val="24"/>
        </w:rPr>
        <w:t>2 июня</w:t>
      </w:r>
      <w:r w:rsidR="000D0840" w:rsidRPr="00DB197B">
        <w:rPr>
          <w:rFonts w:ascii="Times New Roman" w:hAnsi="Times New Roman"/>
          <w:sz w:val="24"/>
          <w:szCs w:val="24"/>
        </w:rPr>
        <w:t xml:space="preserve"> </w:t>
      </w:r>
      <w:r w:rsidRPr="00DB197B">
        <w:rPr>
          <w:rFonts w:ascii="Times New Roman" w:hAnsi="Times New Roman"/>
          <w:sz w:val="24"/>
          <w:szCs w:val="24"/>
        </w:rPr>
        <w:t>20</w:t>
      </w:r>
      <w:r w:rsidR="00204844" w:rsidRPr="00DB197B">
        <w:rPr>
          <w:rFonts w:ascii="Times New Roman" w:hAnsi="Times New Roman"/>
          <w:sz w:val="24"/>
          <w:szCs w:val="24"/>
        </w:rPr>
        <w:t>1</w:t>
      </w:r>
      <w:r w:rsidR="000D0840" w:rsidRPr="00DB197B">
        <w:rPr>
          <w:rFonts w:ascii="Times New Roman" w:hAnsi="Times New Roman"/>
          <w:sz w:val="24"/>
          <w:szCs w:val="24"/>
        </w:rPr>
        <w:t>9</w:t>
      </w:r>
      <w:r w:rsidRPr="00DB197B">
        <w:rPr>
          <w:rFonts w:ascii="Times New Roman" w:hAnsi="Times New Roman"/>
          <w:sz w:val="24"/>
          <w:szCs w:val="24"/>
        </w:rPr>
        <w:t xml:space="preserve"> г. необходимо сдать сл</w:t>
      </w:r>
      <w:r w:rsidR="00FE069D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FE069D" w:rsidRPr="007B15F0">
        <w:rPr>
          <w:rFonts w:ascii="Times New Roman" w:hAnsi="Times New Roman"/>
          <w:sz w:val="24"/>
          <w:szCs w:val="24"/>
        </w:rPr>
        <w:t>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536"/>
        <w:gridCol w:w="5529"/>
      </w:tblGrid>
      <w:tr w:rsidR="00FB32A5" w:rsidRPr="00DB197B" w:rsidTr="00935C0C">
        <w:trPr>
          <w:trHeight w:val="322"/>
        </w:trPr>
        <w:tc>
          <w:tcPr>
            <w:tcW w:w="675" w:type="dxa"/>
            <w:vMerge w:val="restart"/>
          </w:tcPr>
          <w:p w:rsidR="00FB32A5" w:rsidRPr="00DB197B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9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9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FB32A5" w:rsidRPr="00DB197B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DB197B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529" w:type="dxa"/>
            <w:vMerge w:val="restart"/>
          </w:tcPr>
          <w:p w:rsidR="00FB32A5" w:rsidRPr="00DB197B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DB197B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</w:tr>
      <w:tr w:rsidR="00FB32A5" w:rsidRPr="00DB197B" w:rsidTr="00935C0C">
        <w:trPr>
          <w:trHeight w:val="322"/>
        </w:trPr>
        <w:tc>
          <w:tcPr>
            <w:tcW w:w="675" w:type="dxa"/>
            <w:vMerge/>
          </w:tcPr>
          <w:p w:rsidR="00FB32A5" w:rsidRPr="00DB197B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32A5" w:rsidRPr="00DB197B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B32A5" w:rsidRPr="00DB197B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DB197B" w:rsidTr="00935C0C">
        <w:tc>
          <w:tcPr>
            <w:tcW w:w="675" w:type="dxa"/>
          </w:tcPr>
          <w:p w:rsidR="00FB32A5" w:rsidRPr="00DB197B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32A5" w:rsidRPr="00DB197B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Иностранный язык (зачет с оценкой)</w:t>
            </w:r>
          </w:p>
        </w:tc>
        <w:tc>
          <w:tcPr>
            <w:tcW w:w="5529" w:type="dxa"/>
          </w:tcPr>
          <w:p w:rsidR="00FB32A5" w:rsidRPr="00DB197B" w:rsidRDefault="00EB2058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B19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B197B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FB32A5" w:rsidRPr="00DB197B" w:rsidTr="00935C0C">
        <w:tc>
          <w:tcPr>
            <w:tcW w:w="675" w:type="dxa"/>
          </w:tcPr>
          <w:p w:rsidR="00FB32A5" w:rsidRPr="00DB197B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32A5" w:rsidRPr="00DB197B" w:rsidRDefault="00EB2058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Сервисная деятельность (зачет с оценкой)</w:t>
            </w:r>
          </w:p>
        </w:tc>
        <w:tc>
          <w:tcPr>
            <w:tcW w:w="5529" w:type="dxa"/>
          </w:tcPr>
          <w:p w:rsidR="00FB32A5" w:rsidRPr="00DB197B" w:rsidRDefault="00EB2058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Карнаухова Вера Константиновна, к.х.н., доцент</w:t>
            </w:r>
          </w:p>
        </w:tc>
      </w:tr>
      <w:tr w:rsidR="006B2705" w:rsidRPr="00DB197B" w:rsidTr="00935C0C">
        <w:tc>
          <w:tcPr>
            <w:tcW w:w="675" w:type="dxa"/>
          </w:tcPr>
          <w:p w:rsidR="006B2705" w:rsidRPr="00DB197B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B2705" w:rsidRPr="00DB197B" w:rsidRDefault="00EB2058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529" w:type="dxa"/>
          </w:tcPr>
          <w:p w:rsidR="006B2705" w:rsidRPr="00DB197B" w:rsidRDefault="00EB2058" w:rsidP="00EB20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 w:rsidRPr="00DB197B">
              <w:rPr>
                <w:rFonts w:ascii="Times New Roman" w:hAnsi="Times New Roman"/>
                <w:sz w:val="24"/>
                <w:szCs w:val="24"/>
              </w:rPr>
              <w:t xml:space="preserve"> Галина Васильевна, </w:t>
            </w:r>
            <w:proofErr w:type="spellStart"/>
            <w:r w:rsidRPr="00DB197B">
              <w:rPr>
                <w:rFonts w:ascii="Times New Roman" w:hAnsi="Times New Roman"/>
                <w:sz w:val="24"/>
                <w:szCs w:val="24"/>
              </w:rPr>
              <w:t>к.ф.м</w:t>
            </w:r>
            <w:proofErr w:type="gramStart"/>
            <w:r w:rsidRPr="00DB19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DB197B">
              <w:rPr>
                <w:rFonts w:ascii="Times New Roman" w:hAnsi="Times New Roman"/>
                <w:sz w:val="24"/>
                <w:szCs w:val="24"/>
              </w:rPr>
              <w:t>,  доцент</w:t>
            </w:r>
          </w:p>
        </w:tc>
      </w:tr>
      <w:tr w:rsidR="006B2705" w:rsidRPr="00DB197B" w:rsidTr="00935C0C">
        <w:tc>
          <w:tcPr>
            <w:tcW w:w="675" w:type="dxa"/>
          </w:tcPr>
          <w:p w:rsidR="006B2705" w:rsidRPr="00DB197B" w:rsidRDefault="00EB2058" w:rsidP="006B2705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2705" w:rsidRPr="00DB197B" w:rsidRDefault="006B2705" w:rsidP="006B2705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29" w:type="dxa"/>
          </w:tcPr>
          <w:p w:rsidR="006B2705" w:rsidRPr="00DB197B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  <w:tr w:rsidR="005A54E4" w:rsidRPr="00DB197B" w:rsidTr="00935C0C">
        <w:tc>
          <w:tcPr>
            <w:tcW w:w="675" w:type="dxa"/>
          </w:tcPr>
          <w:p w:rsidR="005A54E4" w:rsidRPr="00DB197B" w:rsidRDefault="005A54E4" w:rsidP="005A54E4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A54E4" w:rsidRPr="00DB197B" w:rsidRDefault="005A54E4" w:rsidP="005A54E4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1 (с 1.07 по 14.07 2019 г.) (зачет с оценкой)</w:t>
            </w:r>
          </w:p>
        </w:tc>
        <w:tc>
          <w:tcPr>
            <w:tcW w:w="5529" w:type="dxa"/>
          </w:tcPr>
          <w:p w:rsidR="00DB197B" w:rsidRDefault="00DB197B" w:rsidP="005A54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4E4" w:rsidRPr="00DB197B" w:rsidRDefault="005A54E4" w:rsidP="005A54E4">
            <w:pPr>
              <w:rPr>
                <w:rFonts w:ascii="Times New Roman" w:hAnsi="Times New Roman"/>
                <w:sz w:val="24"/>
                <w:szCs w:val="24"/>
              </w:rPr>
            </w:pPr>
            <w:r w:rsidRPr="00DB197B">
              <w:rPr>
                <w:rFonts w:ascii="Times New Roman" w:hAnsi="Times New Roman"/>
                <w:sz w:val="24"/>
                <w:szCs w:val="24"/>
              </w:rPr>
              <w:t>Матвеева Любовь Федоровна, к.г.н., доцент</w:t>
            </w:r>
          </w:p>
        </w:tc>
      </w:tr>
    </w:tbl>
    <w:p w:rsidR="00B70DF9" w:rsidRPr="00DB197B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0D0840" w:rsidRPr="00DB197B">
        <w:rPr>
          <w:rFonts w:ascii="Times New Roman" w:hAnsi="Times New Roman"/>
          <w:sz w:val="24"/>
          <w:szCs w:val="24"/>
        </w:rPr>
        <w:t xml:space="preserve">                             </w:t>
      </w:r>
      <w:r w:rsidR="009B7AC2" w:rsidRPr="00DB197B">
        <w:rPr>
          <w:rFonts w:ascii="Times New Roman" w:hAnsi="Times New Roman"/>
          <w:sz w:val="24"/>
          <w:szCs w:val="24"/>
        </w:rPr>
        <w:t>Д</w:t>
      </w:r>
      <w:r w:rsidRPr="00DB197B">
        <w:rPr>
          <w:rFonts w:ascii="Times New Roman" w:hAnsi="Times New Roman"/>
          <w:sz w:val="24"/>
          <w:szCs w:val="24"/>
        </w:rPr>
        <w:t>.</w:t>
      </w:r>
      <w:r w:rsidR="009B7AC2" w:rsidRPr="00DB197B">
        <w:rPr>
          <w:rFonts w:ascii="Times New Roman" w:hAnsi="Times New Roman"/>
          <w:sz w:val="24"/>
          <w:szCs w:val="24"/>
        </w:rPr>
        <w:t>А</w:t>
      </w:r>
      <w:r w:rsidRPr="00DB197B">
        <w:rPr>
          <w:rFonts w:ascii="Times New Roman" w:hAnsi="Times New Roman"/>
          <w:sz w:val="24"/>
          <w:szCs w:val="24"/>
        </w:rPr>
        <w:t xml:space="preserve">. </w:t>
      </w:r>
      <w:r w:rsidR="009B7AC2" w:rsidRPr="00DB197B">
        <w:rPr>
          <w:rFonts w:ascii="Times New Roman" w:hAnsi="Times New Roman"/>
          <w:sz w:val="24"/>
          <w:szCs w:val="24"/>
        </w:rPr>
        <w:t>Матвеев</w:t>
      </w:r>
    </w:p>
    <w:p w:rsidR="00B70DF9" w:rsidRPr="00DB197B" w:rsidRDefault="00B70DF9" w:rsidP="00DB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97B">
        <w:rPr>
          <w:rFonts w:ascii="Times New Roman" w:hAnsi="Times New Roman"/>
          <w:sz w:val="24"/>
          <w:szCs w:val="24"/>
        </w:rPr>
        <w:t>Декан</w:t>
      </w:r>
      <w:r w:rsidR="000D0840" w:rsidRPr="00DB197B">
        <w:rPr>
          <w:rFonts w:ascii="Times New Roman" w:hAnsi="Times New Roman"/>
          <w:sz w:val="24"/>
          <w:szCs w:val="24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RPr="00DB197B" w:rsidSect="00EB20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1A6D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C10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213C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55543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3D78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4E4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35C0C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22A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96D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197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05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069D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16</cp:revision>
  <dcterms:created xsi:type="dcterms:W3CDTF">2018-12-14T03:50:00Z</dcterms:created>
  <dcterms:modified xsi:type="dcterms:W3CDTF">2019-05-07T01:48:00Z</dcterms:modified>
</cp:coreProperties>
</file>