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D71BED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112F6D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F6D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112F6D">
        <w:rPr>
          <w:rFonts w:ascii="Times New Roman" w:hAnsi="Times New Roman"/>
          <w:b/>
          <w:sz w:val="24"/>
          <w:szCs w:val="24"/>
        </w:rPr>
        <w:t xml:space="preserve"> </w:t>
      </w:r>
      <w:r w:rsidR="00D71BED" w:rsidRPr="00112F6D">
        <w:rPr>
          <w:rFonts w:ascii="Times New Roman" w:hAnsi="Times New Roman"/>
          <w:b/>
          <w:sz w:val="24"/>
          <w:szCs w:val="24"/>
        </w:rPr>
        <w:t>ЛЕТНЕЙ</w:t>
      </w:r>
      <w:r w:rsidR="006E77D0" w:rsidRPr="00112F6D">
        <w:rPr>
          <w:rFonts w:ascii="Times New Roman" w:hAnsi="Times New Roman"/>
          <w:b/>
          <w:sz w:val="24"/>
          <w:szCs w:val="24"/>
        </w:rPr>
        <w:t xml:space="preserve"> </w:t>
      </w:r>
      <w:r w:rsidRPr="00112F6D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112F6D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F6D">
        <w:rPr>
          <w:rFonts w:ascii="Times New Roman" w:hAnsi="Times New Roman"/>
          <w:sz w:val="24"/>
          <w:szCs w:val="24"/>
        </w:rPr>
        <w:t>факультета</w:t>
      </w:r>
      <w:r w:rsidR="006E77D0" w:rsidRPr="00112F6D">
        <w:rPr>
          <w:rFonts w:ascii="Times New Roman" w:hAnsi="Times New Roman"/>
          <w:sz w:val="24"/>
          <w:szCs w:val="24"/>
        </w:rPr>
        <w:t xml:space="preserve"> сервиса и рекламы</w:t>
      </w:r>
    </w:p>
    <w:p w:rsidR="00EC4F38" w:rsidRPr="00112F6D" w:rsidRDefault="00774F93" w:rsidP="00112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F6D">
        <w:rPr>
          <w:rFonts w:ascii="Times New Roman" w:hAnsi="Times New Roman"/>
          <w:sz w:val="24"/>
          <w:szCs w:val="24"/>
        </w:rPr>
        <w:t xml:space="preserve">для студентов </w:t>
      </w:r>
      <w:r w:rsidR="006E77D0" w:rsidRPr="00112F6D">
        <w:rPr>
          <w:rFonts w:ascii="Times New Roman" w:hAnsi="Times New Roman"/>
          <w:sz w:val="24"/>
          <w:szCs w:val="24"/>
        </w:rPr>
        <w:t>1</w:t>
      </w:r>
      <w:r w:rsidRPr="00112F6D">
        <w:rPr>
          <w:rFonts w:ascii="Times New Roman" w:hAnsi="Times New Roman"/>
          <w:sz w:val="24"/>
          <w:szCs w:val="24"/>
        </w:rPr>
        <w:t xml:space="preserve"> курса</w:t>
      </w:r>
      <w:r w:rsidR="004E78B4" w:rsidRPr="00112F6D">
        <w:rPr>
          <w:rFonts w:ascii="Times New Roman" w:hAnsi="Times New Roman"/>
          <w:sz w:val="24"/>
          <w:szCs w:val="24"/>
        </w:rPr>
        <w:t xml:space="preserve">, </w:t>
      </w:r>
      <w:r w:rsidRPr="00112F6D">
        <w:rPr>
          <w:rFonts w:ascii="Times New Roman" w:hAnsi="Times New Roman"/>
          <w:sz w:val="24"/>
          <w:szCs w:val="24"/>
        </w:rPr>
        <w:t>очной формы обучения</w:t>
      </w:r>
      <w:r w:rsidR="00112F6D">
        <w:rPr>
          <w:rFonts w:ascii="Times New Roman" w:hAnsi="Times New Roman"/>
          <w:sz w:val="24"/>
          <w:szCs w:val="24"/>
        </w:rPr>
        <w:t xml:space="preserve">, </w:t>
      </w:r>
      <w:r w:rsidR="00EC4F38" w:rsidRPr="00112F6D">
        <w:rPr>
          <w:rFonts w:ascii="Times New Roman" w:hAnsi="Times New Roman"/>
          <w:sz w:val="24"/>
          <w:szCs w:val="24"/>
        </w:rPr>
        <w:t>20</w:t>
      </w:r>
      <w:r w:rsidR="00E67824" w:rsidRPr="00112F6D">
        <w:rPr>
          <w:rFonts w:ascii="Times New Roman" w:hAnsi="Times New Roman"/>
          <w:sz w:val="24"/>
          <w:szCs w:val="24"/>
        </w:rPr>
        <w:t>1</w:t>
      </w:r>
      <w:r w:rsidR="006E77D0" w:rsidRPr="00112F6D">
        <w:rPr>
          <w:rFonts w:ascii="Times New Roman" w:hAnsi="Times New Roman"/>
          <w:sz w:val="24"/>
          <w:szCs w:val="24"/>
        </w:rPr>
        <w:t>8 –</w:t>
      </w:r>
      <w:r w:rsidR="00EC4F38" w:rsidRPr="00112F6D">
        <w:rPr>
          <w:rFonts w:ascii="Times New Roman" w:hAnsi="Times New Roman"/>
          <w:sz w:val="24"/>
          <w:szCs w:val="24"/>
        </w:rPr>
        <w:t xml:space="preserve"> 20</w:t>
      </w:r>
      <w:r w:rsidR="00E67824" w:rsidRPr="00112F6D">
        <w:rPr>
          <w:rFonts w:ascii="Times New Roman" w:hAnsi="Times New Roman"/>
          <w:sz w:val="24"/>
          <w:szCs w:val="24"/>
        </w:rPr>
        <w:t>1</w:t>
      </w:r>
      <w:r w:rsidR="006E77D0" w:rsidRPr="00112F6D">
        <w:rPr>
          <w:rFonts w:ascii="Times New Roman" w:hAnsi="Times New Roman"/>
          <w:sz w:val="24"/>
          <w:szCs w:val="24"/>
        </w:rPr>
        <w:t xml:space="preserve">9 </w:t>
      </w:r>
      <w:r w:rsidR="00EC4F38" w:rsidRPr="00112F6D">
        <w:rPr>
          <w:rFonts w:ascii="Times New Roman" w:hAnsi="Times New Roman"/>
          <w:sz w:val="24"/>
          <w:szCs w:val="24"/>
        </w:rPr>
        <w:t>учебный год</w:t>
      </w:r>
    </w:p>
    <w:p w:rsidR="001F50DA" w:rsidRPr="00112F6D" w:rsidRDefault="00EE14C8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112F6D">
        <w:rPr>
          <w:rFonts w:ascii="Times New Roman" w:hAnsi="Times New Roman"/>
          <w:sz w:val="24"/>
          <w:szCs w:val="24"/>
        </w:rPr>
        <w:t>38.03.03</w:t>
      </w:r>
      <w:r w:rsidR="001F50DA" w:rsidRPr="00112F6D">
        <w:rPr>
          <w:rFonts w:ascii="Times New Roman" w:hAnsi="Times New Roman"/>
          <w:sz w:val="24"/>
          <w:szCs w:val="24"/>
        </w:rPr>
        <w:t xml:space="preserve">, </w:t>
      </w:r>
      <w:r w:rsidRPr="00112F6D">
        <w:rPr>
          <w:rFonts w:ascii="Times New Roman" w:hAnsi="Times New Roman"/>
          <w:sz w:val="24"/>
          <w:szCs w:val="24"/>
        </w:rPr>
        <w:t>Управление персоналом</w:t>
      </w:r>
      <w:bookmarkEnd w:id="0"/>
      <w:r w:rsidR="001F50DA" w:rsidRPr="00112F6D">
        <w:rPr>
          <w:rFonts w:ascii="Times New Roman" w:hAnsi="Times New Roman"/>
          <w:sz w:val="24"/>
          <w:szCs w:val="24"/>
        </w:rPr>
        <w:t xml:space="preserve">, </w:t>
      </w:r>
    </w:p>
    <w:p w:rsidR="00B70DF9" w:rsidRPr="00112F6D" w:rsidRDefault="001F50DA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F6D">
        <w:rPr>
          <w:rFonts w:ascii="Times New Roman" w:hAnsi="Times New Roman"/>
          <w:sz w:val="24"/>
          <w:szCs w:val="24"/>
        </w:rPr>
        <w:t xml:space="preserve">профиль </w:t>
      </w:r>
      <w:r w:rsidR="00EE14C8" w:rsidRPr="00112F6D">
        <w:rPr>
          <w:rFonts w:ascii="Times New Roman" w:hAnsi="Times New Roman"/>
          <w:sz w:val="24"/>
          <w:szCs w:val="24"/>
          <w:u w:val="single"/>
        </w:rPr>
        <w:t>Администрирование и документирование процессов управления персоналом</w:t>
      </w:r>
    </w:p>
    <w:tbl>
      <w:tblPr>
        <w:tblStyle w:val="a3"/>
        <w:tblpPr w:leftFromText="180" w:rightFromText="180" w:vertAnchor="text" w:horzAnchor="margin" w:tblpXSpec="center" w:tblpY="413"/>
        <w:tblW w:w="5000" w:type="pct"/>
        <w:tblLayout w:type="fixed"/>
        <w:tblLook w:val="04A0"/>
      </w:tblPr>
      <w:tblGrid>
        <w:gridCol w:w="653"/>
        <w:gridCol w:w="2674"/>
        <w:gridCol w:w="2168"/>
        <w:gridCol w:w="850"/>
        <w:gridCol w:w="784"/>
        <w:gridCol w:w="825"/>
        <w:gridCol w:w="800"/>
        <w:gridCol w:w="842"/>
        <w:gridCol w:w="825"/>
      </w:tblGrid>
      <w:tr w:rsidR="001F50DA" w:rsidRPr="00112F6D" w:rsidTr="004E78B4">
        <w:tc>
          <w:tcPr>
            <w:tcW w:w="313" w:type="pct"/>
            <w:vMerge w:val="restar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F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2F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2F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3" w:type="pct"/>
            <w:vMerge w:val="restar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1040" w:type="pct"/>
            <w:vMerge w:val="restar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180" w:type="pct"/>
            <w:gridSpan w:val="3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84" w:type="pct"/>
            <w:gridSpan w:val="3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112F6D" w:rsidTr="00A86ADD">
        <w:tc>
          <w:tcPr>
            <w:tcW w:w="313" w:type="pct"/>
            <w:vMerge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6" w:type="pc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96" w:type="pc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4" w:type="pc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4" w:type="pc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96" w:type="pct"/>
            <w:vAlign w:val="center"/>
          </w:tcPr>
          <w:p w:rsidR="001F50DA" w:rsidRPr="00112F6D" w:rsidRDefault="001F50D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86ADD" w:rsidRPr="00112F6D" w:rsidTr="00A86ADD">
        <w:tc>
          <w:tcPr>
            <w:tcW w:w="313" w:type="pct"/>
          </w:tcPr>
          <w:p w:rsidR="00A86ADD" w:rsidRPr="00112F6D" w:rsidRDefault="00A86ADD" w:rsidP="00A86ADD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1040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F6D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112F6D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 w:rsidRPr="00112F6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12F6D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112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37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40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</w:t>
            </w:r>
            <w:r w:rsidRPr="00112F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DD" w:rsidRPr="00112F6D" w:rsidTr="00A86ADD">
        <w:tc>
          <w:tcPr>
            <w:tcW w:w="313" w:type="pct"/>
          </w:tcPr>
          <w:p w:rsidR="00A86ADD" w:rsidRPr="00112F6D" w:rsidRDefault="00A86ADD" w:rsidP="00A86ADD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История и организация государственной службы и государственного управления в РФ</w:t>
            </w:r>
          </w:p>
        </w:tc>
        <w:tc>
          <w:tcPr>
            <w:tcW w:w="1040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Максимова Влада Михайловна,  ст. преподаватель</w:t>
            </w:r>
          </w:p>
        </w:tc>
        <w:tc>
          <w:tcPr>
            <w:tcW w:w="408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37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8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40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86ADD" w:rsidRPr="00112F6D" w:rsidTr="00A86ADD">
        <w:tc>
          <w:tcPr>
            <w:tcW w:w="313" w:type="pct"/>
          </w:tcPr>
          <w:p w:rsidR="00A86ADD" w:rsidRPr="00112F6D" w:rsidRDefault="00A86ADD" w:rsidP="00A86ADD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0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F6D"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 w:rsidRPr="00112F6D">
              <w:rPr>
                <w:rFonts w:ascii="Times New Roman" w:hAnsi="Times New Roman"/>
                <w:sz w:val="24"/>
                <w:szCs w:val="24"/>
              </w:rPr>
              <w:t xml:space="preserve"> Галина Васильевна, доцент, </w:t>
            </w:r>
            <w:proofErr w:type="spellStart"/>
            <w:r w:rsidRPr="00112F6D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112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37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8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40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86ADD" w:rsidRPr="00112F6D" w:rsidTr="00A86ADD">
        <w:tc>
          <w:tcPr>
            <w:tcW w:w="313" w:type="pct"/>
          </w:tcPr>
          <w:p w:rsidR="00A86ADD" w:rsidRPr="00112F6D" w:rsidRDefault="00A86ADD" w:rsidP="00A86ADD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Технические средства управления и основы эргономики</w:t>
            </w:r>
          </w:p>
        </w:tc>
        <w:tc>
          <w:tcPr>
            <w:tcW w:w="1040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Рохин Александр Валерьевич, профессор, д.х.</w:t>
            </w:r>
            <w:proofErr w:type="gramStart"/>
            <w:r w:rsidRPr="00112F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12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37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8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40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86ADD" w:rsidRPr="00112F6D" w:rsidTr="00A86ADD">
        <w:tc>
          <w:tcPr>
            <w:tcW w:w="313" w:type="pct"/>
          </w:tcPr>
          <w:p w:rsidR="00A86ADD" w:rsidRPr="00112F6D" w:rsidRDefault="00A86ADD" w:rsidP="00A86ADD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Информационное сопровождение офисной деятельности</w:t>
            </w:r>
          </w:p>
        </w:tc>
        <w:tc>
          <w:tcPr>
            <w:tcW w:w="1040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F6D"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 w:rsidRPr="00112F6D">
              <w:rPr>
                <w:rFonts w:ascii="Times New Roman" w:hAnsi="Times New Roman"/>
                <w:sz w:val="24"/>
                <w:szCs w:val="24"/>
              </w:rPr>
              <w:t xml:space="preserve"> Алла Ефимовна, </w:t>
            </w:r>
          </w:p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08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37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38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0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A86ADD" w:rsidRPr="00112F6D" w:rsidTr="00A86ADD">
        <w:tc>
          <w:tcPr>
            <w:tcW w:w="313" w:type="pct"/>
          </w:tcPr>
          <w:p w:rsidR="00A86ADD" w:rsidRPr="00112F6D" w:rsidRDefault="00A86ADD" w:rsidP="00A86ADD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Технология подготовки управленческих документов</w:t>
            </w:r>
          </w:p>
        </w:tc>
        <w:tc>
          <w:tcPr>
            <w:tcW w:w="1040" w:type="pct"/>
          </w:tcPr>
          <w:p w:rsidR="00A86ADD" w:rsidRPr="00112F6D" w:rsidRDefault="00A86ADD" w:rsidP="00A86ADD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Власов Александр Валерьевич, ст. преподаватель</w:t>
            </w:r>
          </w:p>
        </w:tc>
        <w:tc>
          <w:tcPr>
            <w:tcW w:w="408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37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8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404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6" w:type="pct"/>
          </w:tcPr>
          <w:p w:rsidR="00A86ADD" w:rsidRPr="00112F6D" w:rsidRDefault="00A86ADD" w:rsidP="00A8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B70DF9" w:rsidRPr="00112F6D" w:rsidRDefault="00204844" w:rsidP="00860C5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12F6D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112F6D">
        <w:rPr>
          <w:rFonts w:ascii="Times New Roman" w:hAnsi="Times New Roman"/>
          <w:sz w:val="24"/>
          <w:szCs w:val="24"/>
        </w:rPr>
        <w:t xml:space="preserve"> </w:t>
      </w:r>
      <w:r w:rsidR="004E78B4" w:rsidRPr="00112F6D">
        <w:rPr>
          <w:rFonts w:ascii="Times New Roman" w:hAnsi="Times New Roman"/>
          <w:sz w:val="24"/>
          <w:szCs w:val="24"/>
          <w:u w:val="single"/>
        </w:rPr>
        <w:t>10</w:t>
      </w:r>
      <w:r w:rsidR="0023467D" w:rsidRPr="00112F6D">
        <w:rPr>
          <w:rFonts w:ascii="Times New Roman" w:hAnsi="Times New Roman"/>
          <w:sz w:val="24"/>
          <w:szCs w:val="24"/>
          <w:u w:val="single"/>
        </w:rPr>
        <w:t>.06</w:t>
      </w:r>
      <w:r w:rsidRPr="00112F6D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23467D" w:rsidRPr="00112F6D">
        <w:rPr>
          <w:rFonts w:ascii="Times New Roman" w:hAnsi="Times New Roman"/>
          <w:sz w:val="24"/>
          <w:szCs w:val="24"/>
          <w:u w:val="single"/>
        </w:rPr>
        <w:t>07</w:t>
      </w:r>
      <w:r w:rsidR="001F50DA" w:rsidRPr="00112F6D">
        <w:rPr>
          <w:rFonts w:ascii="Times New Roman" w:hAnsi="Times New Roman"/>
          <w:sz w:val="24"/>
          <w:szCs w:val="24"/>
          <w:u w:val="single"/>
        </w:rPr>
        <w:t>.</w:t>
      </w:r>
      <w:r w:rsidR="0023467D" w:rsidRPr="00112F6D">
        <w:rPr>
          <w:rFonts w:ascii="Times New Roman" w:hAnsi="Times New Roman"/>
          <w:sz w:val="24"/>
          <w:szCs w:val="24"/>
          <w:u w:val="single"/>
        </w:rPr>
        <w:t>07</w:t>
      </w:r>
      <w:r w:rsidR="001F50DA" w:rsidRPr="00112F6D">
        <w:rPr>
          <w:rFonts w:ascii="Times New Roman" w:hAnsi="Times New Roman"/>
          <w:sz w:val="24"/>
          <w:szCs w:val="24"/>
          <w:u w:val="single"/>
        </w:rPr>
        <w:t>.</w:t>
      </w:r>
      <w:r w:rsidRPr="00112F6D">
        <w:rPr>
          <w:rFonts w:ascii="Times New Roman" w:hAnsi="Times New Roman"/>
          <w:sz w:val="24"/>
          <w:szCs w:val="24"/>
          <w:u w:val="single"/>
        </w:rPr>
        <w:t>201</w:t>
      </w:r>
      <w:r w:rsidR="001F50DA" w:rsidRPr="00112F6D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112F6D">
        <w:rPr>
          <w:rFonts w:ascii="Times New Roman" w:hAnsi="Times New Roman"/>
          <w:sz w:val="24"/>
          <w:szCs w:val="24"/>
          <w:u w:val="single"/>
        </w:rPr>
        <w:t>г.</w:t>
      </w:r>
    </w:p>
    <w:p w:rsidR="00FB32A5" w:rsidRPr="00112F6D" w:rsidRDefault="000C5BCA" w:rsidP="00A86AD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F6D">
        <w:rPr>
          <w:rFonts w:ascii="Times New Roman" w:hAnsi="Times New Roman"/>
          <w:sz w:val="24"/>
          <w:szCs w:val="24"/>
        </w:rPr>
        <w:t xml:space="preserve">В период с  </w:t>
      </w:r>
      <w:r w:rsidR="0023467D" w:rsidRPr="00112F6D">
        <w:rPr>
          <w:rFonts w:ascii="Times New Roman" w:hAnsi="Times New Roman"/>
          <w:sz w:val="24"/>
          <w:szCs w:val="24"/>
        </w:rPr>
        <w:t>03</w:t>
      </w:r>
      <w:r w:rsidR="001F50DA" w:rsidRPr="00112F6D">
        <w:rPr>
          <w:rFonts w:ascii="Times New Roman" w:hAnsi="Times New Roman"/>
          <w:sz w:val="24"/>
          <w:szCs w:val="24"/>
        </w:rPr>
        <w:t xml:space="preserve"> </w:t>
      </w:r>
      <w:r w:rsidR="0023467D" w:rsidRPr="00112F6D">
        <w:rPr>
          <w:rFonts w:ascii="Times New Roman" w:hAnsi="Times New Roman"/>
          <w:sz w:val="24"/>
          <w:szCs w:val="24"/>
        </w:rPr>
        <w:t>июня</w:t>
      </w:r>
      <w:r w:rsidRPr="00112F6D">
        <w:rPr>
          <w:rFonts w:ascii="Times New Roman" w:hAnsi="Times New Roman"/>
          <w:sz w:val="24"/>
          <w:szCs w:val="24"/>
        </w:rPr>
        <w:t xml:space="preserve"> по </w:t>
      </w:r>
      <w:r w:rsidR="0023467D" w:rsidRPr="00112F6D">
        <w:rPr>
          <w:rFonts w:ascii="Times New Roman" w:hAnsi="Times New Roman"/>
          <w:sz w:val="24"/>
          <w:szCs w:val="24"/>
        </w:rPr>
        <w:t>09</w:t>
      </w:r>
      <w:r w:rsidR="001F50DA" w:rsidRPr="00112F6D">
        <w:rPr>
          <w:rFonts w:ascii="Times New Roman" w:hAnsi="Times New Roman"/>
          <w:sz w:val="24"/>
          <w:szCs w:val="24"/>
        </w:rPr>
        <w:t xml:space="preserve"> </w:t>
      </w:r>
      <w:r w:rsidR="0023467D" w:rsidRPr="00112F6D">
        <w:rPr>
          <w:rFonts w:ascii="Times New Roman" w:hAnsi="Times New Roman"/>
          <w:sz w:val="24"/>
          <w:szCs w:val="24"/>
        </w:rPr>
        <w:t>июня</w:t>
      </w:r>
      <w:r w:rsidRPr="00112F6D">
        <w:rPr>
          <w:rFonts w:ascii="Times New Roman" w:hAnsi="Times New Roman"/>
          <w:sz w:val="24"/>
          <w:szCs w:val="24"/>
        </w:rPr>
        <w:t xml:space="preserve"> 20</w:t>
      </w:r>
      <w:r w:rsidR="00204844" w:rsidRPr="00112F6D">
        <w:rPr>
          <w:rFonts w:ascii="Times New Roman" w:hAnsi="Times New Roman"/>
          <w:sz w:val="24"/>
          <w:szCs w:val="24"/>
        </w:rPr>
        <w:t>1</w:t>
      </w:r>
      <w:r w:rsidR="0023467D" w:rsidRPr="00112F6D">
        <w:rPr>
          <w:rFonts w:ascii="Times New Roman" w:hAnsi="Times New Roman"/>
          <w:sz w:val="24"/>
          <w:szCs w:val="24"/>
        </w:rPr>
        <w:t>9</w:t>
      </w:r>
      <w:r w:rsidR="001F50DA" w:rsidRPr="00112F6D">
        <w:rPr>
          <w:rFonts w:ascii="Times New Roman" w:hAnsi="Times New Roman"/>
          <w:sz w:val="24"/>
          <w:szCs w:val="24"/>
        </w:rPr>
        <w:t xml:space="preserve"> </w:t>
      </w:r>
      <w:r w:rsidRPr="00112F6D">
        <w:rPr>
          <w:rFonts w:ascii="Times New Roman" w:hAnsi="Times New Roman"/>
          <w:sz w:val="24"/>
          <w:szCs w:val="24"/>
        </w:rPr>
        <w:t xml:space="preserve">г. необходимо сдать следующие </w:t>
      </w:r>
      <w:r w:rsidR="00091FAE" w:rsidRPr="00112F6D">
        <w:rPr>
          <w:rFonts w:ascii="Times New Roman" w:hAnsi="Times New Roman"/>
          <w:sz w:val="24"/>
          <w:szCs w:val="24"/>
        </w:rPr>
        <w:br/>
      </w:r>
      <w:r w:rsidR="00A86ADD" w:rsidRPr="00112F6D">
        <w:rPr>
          <w:rFonts w:ascii="Times New Roman" w:hAnsi="Times New Roman"/>
          <w:sz w:val="24"/>
          <w:szCs w:val="24"/>
        </w:rPr>
        <w:t>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60" w:tblpY="138"/>
        <w:tblW w:w="5000" w:type="pct"/>
        <w:tblLook w:val="04A0"/>
      </w:tblPr>
      <w:tblGrid>
        <w:gridCol w:w="719"/>
        <w:gridCol w:w="4352"/>
        <w:gridCol w:w="5350"/>
      </w:tblGrid>
      <w:tr w:rsidR="00FB32A5" w:rsidRPr="00112F6D" w:rsidTr="00112F6D">
        <w:trPr>
          <w:trHeight w:val="322"/>
        </w:trPr>
        <w:tc>
          <w:tcPr>
            <w:tcW w:w="345" w:type="pct"/>
            <w:vMerge w:val="restart"/>
            <w:vAlign w:val="center"/>
          </w:tcPr>
          <w:p w:rsidR="00FB32A5" w:rsidRPr="00112F6D" w:rsidRDefault="00FB32A5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2F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2F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8" w:type="pct"/>
            <w:vMerge w:val="restart"/>
            <w:vAlign w:val="center"/>
          </w:tcPr>
          <w:p w:rsidR="00FB32A5" w:rsidRPr="00112F6D" w:rsidRDefault="00FB32A5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 w:rsidRPr="00112F6D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2567" w:type="pct"/>
            <w:vMerge w:val="restart"/>
            <w:vAlign w:val="center"/>
          </w:tcPr>
          <w:p w:rsidR="00FB32A5" w:rsidRPr="00112F6D" w:rsidRDefault="000C5BC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112F6D" w:rsidRDefault="000C5BCA" w:rsidP="0078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</w:tr>
      <w:tr w:rsidR="00FB32A5" w:rsidRPr="00112F6D" w:rsidTr="00112F6D">
        <w:trPr>
          <w:trHeight w:val="322"/>
        </w:trPr>
        <w:tc>
          <w:tcPr>
            <w:tcW w:w="345" w:type="pct"/>
            <w:vMerge/>
          </w:tcPr>
          <w:p w:rsidR="00FB32A5" w:rsidRPr="00112F6D" w:rsidRDefault="00FB32A5" w:rsidP="0078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</w:tcPr>
          <w:p w:rsidR="00FB32A5" w:rsidRPr="00112F6D" w:rsidRDefault="00FB32A5" w:rsidP="0078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pct"/>
            <w:vMerge/>
          </w:tcPr>
          <w:p w:rsidR="00FB32A5" w:rsidRPr="00112F6D" w:rsidRDefault="00FB32A5" w:rsidP="0078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AE" w:rsidRPr="00112F6D" w:rsidTr="00112F6D">
        <w:tc>
          <w:tcPr>
            <w:tcW w:w="345" w:type="pct"/>
          </w:tcPr>
          <w:p w:rsidR="00091FAE" w:rsidRPr="00112F6D" w:rsidRDefault="00091FAE" w:rsidP="00091FA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091FAE" w:rsidRPr="00112F6D" w:rsidRDefault="00091FAE" w:rsidP="00091FAE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Курсовая работа по дисциплине «Технические средства управления и основы эргономики»</w:t>
            </w:r>
          </w:p>
        </w:tc>
        <w:tc>
          <w:tcPr>
            <w:tcW w:w="2567" w:type="pct"/>
          </w:tcPr>
          <w:p w:rsidR="00091FAE" w:rsidRPr="00112F6D" w:rsidRDefault="00091FAE" w:rsidP="00091FAE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Рохин Александр Валерьевич, профессор, д.х.</w:t>
            </w:r>
            <w:proofErr w:type="gramStart"/>
            <w:r w:rsidRPr="00112F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12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AE" w:rsidRPr="00112F6D" w:rsidTr="00112F6D">
        <w:tc>
          <w:tcPr>
            <w:tcW w:w="345" w:type="pct"/>
          </w:tcPr>
          <w:p w:rsidR="00091FAE" w:rsidRPr="00112F6D" w:rsidRDefault="00091FAE" w:rsidP="00091FA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091FAE" w:rsidRPr="00112F6D" w:rsidRDefault="00091FAE" w:rsidP="00091FAE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67" w:type="pct"/>
          </w:tcPr>
          <w:p w:rsidR="00091FAE" w:rsidRPr="00112F6D" w:rsidRDefault="00091FAE" w:rsidP="00091F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F6D"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 w:rsidRPr="00112F6D"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4E78B4" w:rsidRPr="00112F6D" w:rsidTr="00112F6D">
        <w:tc>
          <w:tcPr>
            <w:tcW w:w="345" w:type="pct"/>
          </w:tcPr>
          <w:p w:rsidR="004E78B4" w:rsidRPr="00112F6D" w:rsidRDefault="004E78B4" w:rsidP="004E78B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4E78B4" w:rsidRPr="00112F6D" w:rsidRDefault="004E78B4" w:rsidP="004E78B4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67" w:type="pct"/>
          </w:tcPr>
          <w:p w:rsidR="004E78B4" w:rsidRPr="00112F6D" w:rsidRDefault="004E78B4" w:rsidP="004E7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F6D"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 w:rsidRPr="00112F6D">
              <w:rPr>
                <w:rFonts w:ascii="Times New Roman" w:hAnsi="Times New Roman"/>
                <w:sz w:val="24"/>
                <w:szCs w:val="24"/>
              </w:rPr>
              <w:t xml:space="preserve"> Галина Васильевна, доцент, </w:t>
            </w:r>
            <w:proofErr w:type="spellStart"/>
            <w:r w:rsidRPr="00112F6D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112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78B4" w:rsidRPr="00112F6D" w:rsidTr="00112F6D">
        <w:tc>
          <w:tcPr>
            <w:tcW w:w="345" w:type="pct"/>
          </w:tcPr>
          <w:p w:rsidR="004E78B4" w:rsidRPr="00112F6D" w:rsidRDefault="004E78B4" w:rsidP="004E78B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4E78B4" w:rsidRPr="00112F6D" w:rsidRDefault="004E78B4" w:rsidP="004E78B4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2567" w:type="pct"/>
          </w:tcPr>
          <w:p w:rsidR="004E78B4" w:rsidRPr="00112F6D" w:rsidRDefault="004E78B4" w:rsidP="004E78B4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Воронова Людмила Юрьевна,  ст. преподаватель</w:t>
            </w:r>
          </w:p>
        </w:tc>
      </w:tr>
      <w:tr w:rsidR="004E78B4" w:rsidRPr="00112F6D" w:rsidTr="00112F6D">
        <w:tc>
          <w:tcPr>
            <w:tcW w:w="345" w:type="pct"/>
          </w:tcPr>
          <w:p w:rsidR="004E78B4" w:rsidRPr="00112F6D" w:rsidRDefault="004E78B4" w:rsidP="004E78B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4E78B4" w:rsidRPr="00112F6D" w:rsidRDefault="004E78B4" w:rsidP="004E78B4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67" w:type="pct"/>
          </w:tcPr>
          <w:p w:rsidR="004E78B4" w:rsidRPr="00112F6D" w:rsidRDefault="004E78B4" w:rsidP="004E78B4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4E78B4" w:rsidRPr="00112F6D" w:rsidTr="00112F6D">
        <w:tc>
          <w:tcPr>
            <w:tcW w:w="345" w:type="pct"/>
          </w:tcPr>
          <w:p w:rsidR="004E78B4" w:rsidRPr="00112F6D" w:rsidRDefault="004E78B4" w:rsidP="004E78B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</w:tcPr>
          <w:p w:rsidR="004E78B4" w:rsidRPr="00112F6D" w:rsidRDefault="004E78B4" w:rsidP="004E78B4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2567" w:type="pct"/>
          </w:tcPr>
          <w:p w:rsidR="004E78B4" w:rsidRPr="00112F6D" w:rsidRDefault="004E78B4" w:rsidP="004E78B4">
            <w:pPr>
              <w:rPr>
                <w:rFonts w:ascii="Times New Roman" w:hAnsi="Times New Roman"/>
                <w:sz w:val="24"/>
                <w:szCs w:val="24"/>
              </w:rPr>
            </w:pPr>
            <w:r w:rsidRPr="00112F6D">
              <w:rPr>
                <w:rFonts w:ascii="Times New Roman" w:hAnsi="Times New Roman"/>
                <w:sz w:val="24"/>
                <w:szCs w:val="24"/>
              </w:rPr>
              <w:t>Максимова Влада Михайловна,  ст. преподаватель</w:t>
            </w:r>
          </w:p>
        </w:tc>
      </w:tr>
    </w:tbl>
    <w:p w:rsidR="00B70DF9" w:rsidRPr="00112F6D" w:rsidRDefault="00B70DF9" w:rsidP="00091FAE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2F6D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112F6D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112F6D">
        <w:rPr>
          <w:rFonts w:ascii="Times New Roman" w:hAnsi="Times New Roman"/>
          <w:sz w:val="24"/>
          <w:szCs w:val="24"/>
        </w:rPr>
        <w:t>Д</w:t>
      </w:r>
      <w:r w:rsidRPr="00112F6D">
        <w:rPr>
          <w:rFonts w:ascii="Times New Roman" w:hAnsi="Times New Roman"/>
          <w:sz w:val="24"/>
          <w:szCs w:val="24"/>
        </w:rPr>
        <w:t>.</w:t>
      </w:r>
      <w:r w:rsidR="009B7AC2" w:rsidRPr="00112F6D">
        <w:rPr>
          <w:rFonts w:ascii="Times New Roman" w:hAnsi="Times New Roman"/>
          <w:sz w:val="24"/>
          <w:szCs w:val="24"/>
        </w:rPr>
        <w:t>А</w:t>
      </w:r>
      <w:r w:rsidRPr="00112F6D">
        <w:rPr>
          <w:rFonts w:ascii="Times New Roman" w:hAnsi="Times New Roman"/>
          <w:sz w:val="24"/>
          <w:szCs w:val="24"/>
        </w:rPr>
        <w:t xml:space="preserve">. </w:t>
      </w:r>
      <w:r w:rsidR="009B7AC2" w:rsidRPr="00112F6D">
        <w:rPr>
          <w:rFonts w:ascii="Times New Roman" w:hAnsi="Times New Roman"/>
          <w:sz w:val="24"/>
          <w:szCs w:val="24"/>
        </w:rPr>
        <w:t>Матвеев</w:t>
      </w:r>
    </w:p>
    <w:p w:rsidR="00B70DF9" w:rsidRPr="00112F6D" w:rsidRDefault="00860C5E" w:rsidP="00091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F6D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112F6D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112F6D">
        <w:rPr>
          <w:rFonts w:ascii="Times New Roman" w:hAnsi="Times New Roman"/>
          <w:sz w:val="24"/>
          <w:szCs w:val="24"/>
        </w:rPr>
        <w:t xml:space="preserve">         </w:t>
      </w:r>
      <w:r w:rsidR="003953F1" w:rsidRPr="00112F6D">
        <w:rPr>
          <w:rFonts w:ascii="Times New Roman" w:hAnsi="Times New Roman"/>
          <w:sz w:val="24"/>
          <w:szCs w:val="24"/>
        </w:rPr>
        <w:t xml:space="preserve">  </w:t>
      </w:r>
      <w:r w:rsidR="00B70DF9" w:rsidRPr="00112F6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sectPr w:rsidR="00B70DF9" w:rsidRPr="00112F6D" w:rsidSect="007836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10D"/>
    <w:multiLevelType w:val="hybridMultilevel"/>
    <w:tmpl w:val="6980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DE5"/>
    <w:multiLevelType w:val="hybridMultilevel"/>
    <w:tmpl w:val="BE60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0C3"/>
    <w:rsid w:val="00002406"/>
    <w:rsid w:val="0000278F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1FA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2F6D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467D"/>
    <w:rsid w:val="00235C3B"/>
    <w:rsid w:val="00240241"/>
    <w:rsid w:val="00240DE0"/>
    <w:rsid w:val="0024200A"/>
    <w:rsid w:val="002424C9"/>
    <w:rsid w:val="0024271E"/>
    <w:rsid w:val="00242CD6"/>
    <w:rsid w:val="00242D24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E78B4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5F5B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361E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6AD4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86ADD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1BED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403F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A97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195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0574-8418-4EB4-877A-D98198B9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6</cp:revision>
  <dcterms:created xsi:type="dcterms:W3CDTF">2019-04-16T08:31:00Z</dcterms:created>
  <dcterms:modified xsi:type="dcterms:W3CDTF">2019-05-07T03:42:00Z</dcterms:modified>
</cp:coreProperties>
</file>