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93521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501B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32A5" w:rsidRPr="00501B6B" w:rsidRDefault="00A55307" w:rsidP="00501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501B6B">
        <w:rPr>
          <w:rFonts w:ascii="Times New Roman" w:hAnsi="Times New Roman"/>
          <w:b/>
          <w:sz w:val="28"/>
          <w:szCs w:val="28"/>
        </w:rPr>
        <w:t>ЛЕТНЕЙ</w:t>
      </w:r>
      <w:r w:rsidR="00A31AED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31AED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352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A4E0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курса</w:t>
      </w:r>
      <w:r w:rsidR="00501B6B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352EAF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A31AED" w:rsidRDefault="00A31AE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43.03.02 Туризм, профиль Технологии и организация </w:t>
      </w:r>
      <w:proofErr w:type="spellStart"/>
      <w:r w:rsidR="006A4E08">
        <w:rPr>
          <w:rFonts w:ascii="Times New Roman" w:hAnsi="Times New Roman"/>
          <w:sz w:val="28"/>
          <w:szCs w:val="28"/>
        </w:rPr>
        <w:t>туроператорских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4E08">
        <w:rPr>
          <w:rFonts w:ascii="Times New Roman" w:hAnsi="Times New Roman"/>
          <w:sz w:val="28"/>
          <w:szCs w:val="28"/>
        </w:rPr>
        <w:t>турагентских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услуг</w:t>
      </w:r>
    </w:p>
    <w:tbl>
      <w:tblPr>
        <w:tblStyle w:val="a3"/>
        <w:tblpPr w:leftFromText="180" w:rightFromText="180" w:vertAnchor="text" w:horzAnchor="margin" w:tblpXSpec="center" w:tblpY="540"/>
        <w:tblW w:w="10598" w:type="dxa"/>
        <w:tblLayout w:type="fixed"/>
        <w:tblLook w:val="04A0"/>
      </w:tblPr>
      <w:tblGrid>
        <w:gridCol w:w="534"/>
        <w:gridCol w:w="2126"/>
        <w:gridCol w:w="2304"/>
        <w:gridCol w:w="992"/>
        <w:gridCol w:w="958"/>
        <w:gridCol w:w="850"/>
        <w:gridCol w:w="993"/>
        <w:gridCol w:w="991"/>
        <w:gridCol w:w="850"/>
      </w:tblGrid>
      <w:tr w:rsidR="00A31AED" w:rsidTr="00501B6B">
        <w:tc>
          <w:tcPr>
            <w:tcW w:w="53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Tr="00501B6B">
        <w:tc>
          <w:tcPr>
            <w:tcW w:w="53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354DF" w:rsidTr="00501B6B">
        <w:tc>
          <w:tcPr>
            <w:tcW w:w="534" w:type="dxa"/>
          </w:tcPr>
          <w:p w:rsidR="000354DF" w:rsidRDefault="000354DF" w:rsidP="00035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54DF" w:rsidRDefault="000354DF" w:rsidP="00035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отрасли</w:t>
            </w:r>
          </w:p>
        </w:tc>
        <w:tc>
          <w:tcPr>
            <w:tcW w:w="2304" w:type="dxa"/>
          </w:tcPr>
          <w:p w:rsidR="000354DF" w:rsidRDefault="000354DF" w:rsidP="00035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54DF" w:rsidRDefault="000354DF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958" w:type="dxa"/>
          </w:tcPr>
          <w:p w:rsidR="000354DF" w:rsidRDefault="000354DF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54DF" w:rsidRDefault="000354DF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</w:tcPr>
          <w:p w:rsidR="000354DF" w:rsidRDefault="000354DF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991" w:type="dxa"/>
          </w:tcPr>
          <w:p w:rsidR="000354DF" w:rsidRDefault="000354DF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0354DF" w:rsidRDefault="000354DF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0354DF" w:rsidTr="00501B6B">
        <w:tc>
          <w:tcPr>
            <w:tcW w:w="534" w:type="dxa"/>
          </w:tcPr>
          <w:p w:rsidR="000354DF" w:rsidRPr="00B70DF9" w:rsidRDefault="007F230A" w:rsidP="00035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54DF" w:rsidRPr="00B70DF9" w:rsidRDefault="000354DF" w:rsidP="00035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туризм</w:t>
            </w:r>
          </w:p>
        </w:tc>
        <w:tc>
          <w:tcPr>
            <w:tcW w:w="2304" w:type="dxa"/>
          </w:tcPr>
          <w:p w:rsidR="000354DF" w:rsidRPr="00B70DF9" w:rsidRDefault="000354DF" w:rsidP="00035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Панкеева Наталья Сергеевна, к.г.н., доцент</w:t>
            </w:r>
          </w:p>
        </w:tc>
        <w:tc>
          <w:tcPr>
            <w:tcW w:w="992" w:type="dxa"/>
          </w:tcPr>
          <w:p w:rsidR="000354DF" w:rsidRPr="00B70DF9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58" w:type="dxa"/>
          </w:tcPr>
          <w:p w:rsidR="000354DF" w:rsidRPr="00B70DF9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0354DF" w:rsidRPr="00B70DF9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</w:tcPr>
          <w:p w:rsidR="000354DF" w:rsidRPr="00B70DF9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991" w:type="dxa"/>
          </w:tcPr>
          <w:p w:rsidR="000354DF" w:rsidRPr="00B70DF9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0354DF" w:rsidRPr="00B70DF9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0354DF" w:rsidTr="00501B6B">
        <w:tc>
          <w:tcPr>
            <w:tcW w:w="534" w:type="dxa"/>
          </w:tcPr>
          <w:p w:rsidR="000354DF" w:rsidRPr="00B70DF9" w:rsidRDefault="007F230A" w:rsidP="00035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354DF" w:rsidRPr="00B70DF9" w:rsidRDefault="000354DF" w:rsidP="00035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Экскурсоведение</w:t>
            </w:r>
            <w:proofErr w:type="spellEnd"/>
          </w:p>
        </w:tc>
        <w:tc>
          <w:tcPr>
            <w:tcW w:w="2304" w:type="dxa"/>
          </w:tcPr>
          <w:p w:rsidR="000354DF" w:rsidRPr="00B70DF9" w:rsidRDefault="000354DF" w:rsidP="00035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Любовь Федоровна, к.г.н., доцент</w:t>
            </w:r>
          </w:p>
        </w:tc>
        <w:tc>
          <w:tcPr>
            <w:tcW w:w="992" w:type="dxa"/>
          </w:tcPr>
          <w:p w:rsidR="000354DF" w:rsidRPr="00B70DF9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958" w:type="dxa"/>
          </w:tcPr>
          <w:p w:rsidR="000354DF" w:rsidRPr="00B70DF9" w:rsidRDefault="000354DF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0354DF" w:rsidRPr="00B70DF9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</w:tcPr>
          <w:p w:rsidR="000354DF" w:rsidRPr="00B70DF9" w:rsidRDefault="000354DF" w:rsidP="007F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7F230A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991" w:type="dxa"/>
          </w:tcPr>
          <w:p w:rsidR="000354DF" w:rsidRPr="00B70DF9" w:rsidRDefault="000354DF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0354DF" w:rsidRPr="00B70DF9" w:rsidRDefault="000354DF" w:rsidP="007F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23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</w:tr>
      <w:tr w:rsidR="000354DF" w:rsidTr="00501B6B">
        <w:tc>
          <w:tcPr>
            <w:tcW w:w="534" w:type="dxa"/>
          </w:tcPr>
          <w:p w:rsidR="000354DF" w:rsidRDefault="000354DF" w:rsidP="00035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354DF" w:rsidRDefault="000354DF" w:rsidP="00035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Оргтехника</w:t>
            </w:r>
          </w:p>
        </w:tc>
        <w:tc>
          <w:tcPr>
            <w:tcW w:w="2304" w:type="dxa"/>
          </w:tcPr>
          <w:p w:rsidR="000354DF" w:rsidRDefault="000354DF" w:rsidP="00035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д.х.н., профессор</w:t>
            </w:r>
          </w:p>
        </w:tc>
        <w:tc>
          <w:tcPr>
            <w:tcW w:w="992" w:type="dxa"/>
          </w:tcPr>
          <w:p w:rsidR="000354DF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958" w:type="dxa"/>
          </w:tcPr>
          <w:p w:rsidR="000354DF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354DF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0354DF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991" w:type="dxa"/>
          </w:tcPr>
          <w:p w:rsidR="000354DF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0354DF" w:rsidRDefault="007F230A" w:rsidP="0003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1D65FF" w:rsidRPr="0093521B" w:rsidRDefault="00204844" w:rsidP="0093521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01B6B">
        <w:rPr>
          <w:rFonts w:ascii="Times New Roman" w:hAnsi="Times New Roman"/>
          <w:sz w:val="28"/>
          <w:szCs w:val="28"/>
          <w:u w:val="single"/>
        </w:rPr>
        <w:t>03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501B6B">
        <w:rPr>
          <w:rFonts w:ascii="Times New Roman" w:hAnsi="Times New Roman"/>
          <w:sz w:val="28"/>
          <w:szCs w:val="28"/>
          <w:u w:val="single"/>
        </w:rPr>
        <w:t>23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1B6B">
        <w:rPr>
          <w:rFonts w:ascii="Times New Roman" w:hAnsi="Times New Roman"/>
          <w:sz w:val="28"/>
          <w:szCs w:val="28"/>
          <w:u w:val="single"/>
        </w:rPr>
        <w:t>июня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2019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</w:p>
    <w:p w:rsidR="00352EAF" w:rsidRPr="00352EAF" w:rsidRDefault="000C5BCA" w:rsidP="00352EAF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501B6B">
        <w:rPr>
          <w:rFonts w:ascii="Times New Roman" w:hAnsi="Times New Roman"/>
          <w:sz w:val="28"/>
          <w:szCs w:val="28"/>
        </w:rPr>
        <w:t>27</w:t>
      </w:r>
      <w:r w:rsidR="000D0840">
        <w:rPr>
          <w:rFonts w:ascii="Times New Roman" w:hAnsi="Times New Roman"/>
          <w:sz w:val="28"/>
          <w:szCs w:val="28"/>
        </w:rPr>
        <w:t xml:space="preserve"> </w:t>
      </w:r>
      <w:r w:rsidR="00501B6B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01B6B">
        <w:rPr>
          <w:rFonts w:ascii="Times New Roman" w:hAnsi="Times New Roman"/>
          <w:sz w:val="28"/>
          <w:szCs w:val="28"/>
        </w:rPr>
        <w:t>2 июня</w:t>
      </w:r>
      <w:r w:rsidR="000D0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04844">
        <w:rPr>
          <w:rFonts w:ascii="Times New Roman" w:hAnsi="Times New Roman"/>
          <w:sz w:val="28"/>
          <w:szCs w:val="28"/>
        </w:rPr>
        <w:t>1</w:t>
      </w:r>
      <w:r w:rsidR="000D08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необходимо сдать сл</w:t>
      </w:r>
      <w:r w:rsidR="00352EAF">
        <w:rPr>
          <w:rFonts w:ascii="Times New Roman" w:hAnsi="Times New Roman"/>
          <w:sz w:val="28"/>
          <w:szCs w:val="28"/>
        </w:rPr>
        <w:t xml:space="preserve">едующие зачеты/зачеты с оценкой. </w:t>
      </w:r>
      <w:r w:rsidR="00352EAF" w:rsidRPr="00352EAF">
        <w:rPr>
          <w:rFonts w:ascii="Times New Roman" w:hAnsi="Times New Roman"/>
          <w:sz w:val="28"/>
          <w:szCs w:val="28"/>
        </w:rPr>
        <w:t>Дата зачетов и аудитории в соответствии с расписанием учебных занятий:</w:t>
      </w:r>
    </w:p>
    <w:p w:rsidR="00FB32A5" w:rsidRDefault="00FB32A5" w:rsidP="00501B6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070" w:tblpY="138"/>
        <w:tblW w:w="10456" w:type="dxa"/>
        <w:tblLayout w:type="fixed"/>
        <w:tblLook w:val="04A0"/>
      </w:tblPr>
      <w:tblGrid>
        <w:gridCol w:w="675"/>
        <w:gridCol w:w="4111"/>
        <w:gridCol w:w="5670"/>
      </w:tblGrid>
      <w:tr w:rsidR="00FB32A5" w:rsidRPr="000C5BCA" w:rsidTr="00FD6086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670" w:type="dxa"/>
            <w:vMerge w:val="restart"/>
          </w:tcPr>
          <w:p w:rsidR="00FB32A5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FD6086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3521B" w:rsidRDefault="00501B6B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второй </w:t>
            </w:r>
            <w:r w:rsidR="0018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2A5" w:rsidRPr="000C5BCA" w:rsidRDefault="001835C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(зачет с оценкой)</w:t>
            </w:r>
          </w:p>
        </w:tc>
        <w:tc>
          <w:tcPr>
            <w:tcW w:w="5670" w:type="dxa"/>
          </w:tcPr>
          <w:p w:rsidR="00FB32A5" w:rsidRPr="000C5BCA" w:rsidRDefault="00501B6B" w:rsidP="007F2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Таисия Сергеевна</w:t>
            </w:r>
            <w:r w:rsidR="006B2705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32A5" w:rsidRPr="000C5BCA" w:rsidRDefault="00501B6B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туристкой деятельности </w:t>
            </w:r>
            <w:r w:rsidR="001835CD">
              <w:rPr>
                <w:rFonts w:ascii="Times New Roman" w:hAnsi="Times New Roman"/>
                <w:sz w:val="24"/>
                <w:szCs w:val="24"/>
              </w:rPr>
              <w:t>(зачет с оценкой)</w:t>
            </w:r>
          </w:p>
        </w:tc>
        <w:tc>
          <w:tcPr>
            <w:tcW w:w="5670" w:type="dxa"/>
          </w:tcPr>
          <w:p w:rsidR="00FB32A5" w:rsidRPr="000C5BCA" w:rsidRDefault="00501B6B" w:rsidP="00501B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Александр Федорович, ст. преподаватель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B2705" w:rsidRDefault="00501B6B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общение (зачет с оценкой)</w:t>
            </w:r>
          </w:p>
        </w:tc>
        <w:tc>
          <w:tcPr>
            <w:tcW w:w="5670" w:type="dxa"/>
          </w:tcPr>
          <w:p w:rsidR="006B2705" w:rsidRDefault="001835C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r w:rsidR="006B2705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501B6B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B2705" w:rsidRDefault="001835CD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670" w:type="dxa"/>
          </w:tcPr>
          <w:p w:rsidR="006B2705" w:rsidRDefault="00FD6086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</w:tr>
      <w:tr w:rsidR="00501B6B" w:rsidRPr="000C5BCA" w:rsidTr="00FD6086">
        <w:tc>
          <w:tcPr>
            <w:tcW w:w="675" w:type="dxa"/>
          </w:tcPr>
          <w:p w:rsidR="00501B6B" w:rsidRDefault="00501B6B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3521B" w:rsidRDefault="00501B6B" w:rsidP="0093521B">
            <w:pPr>
              <w:rPr>
                <w:rFonts w:ascii="Times New Roman" w:hAnsi="Times New Roman"/>
              </w:rPr>
            </w:pPr>
            <w:r w:rsidRPr="00501B6B">
              <w:rPr>
                <w:rFonts w:ascii="Times New Roman" w:hAnsi="Times New Roman"/>
              </w:rPr>
      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 2 (</w:t>
            </w:r>
            <w:r w:rsidR="0093521B">
              <w:rPr>
                <w:rFonts w:ascii="Times New Roman" w:hAnsi="Times New Roman"/>
              </w:rPr>
              <w:t>24.06 по 21.07 2019 г.)</w:t>
            </w:r>
          </w:p>
          <w:p w:rsidR="00501B6B" w:rsidRPr="00501B6B" w:rsidRDefault="0093521B" w:rsidP="00935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01B6B">
              <w:rPr>
                <w:rFonts w:ascii="Times New Roman" w:hAnsi="Times New Roman"/>
              </w:rPr>
              <w:t>(зачет с оценкой)</w:t>
            </w:r>
          </w:p>
        </w:tc>
        <w:tc>
          <w:tcPr>
            <w:tcW w:w="5670" w:type="dxa"/>
          </w:tcPr>
          <w:p w:rsidR="00501B6B" w:rsidRDefault="00E079C4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Влада Михайловна, ст. преподаватель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0D0840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0D0840">
        <w:rPr>
          <w:rFonts w:ascii="Times New Roman" w:hAnsi="Times New Roman"/>
          <w:sz w:val="28"/>
          <w:szCs w:val="28"/>
        </w:rPr>
        <w:t xml:space="preserve"> факультета сервиса и рекламы                                       В.К. Карнаухова                                      </w:t>
      </w:r>
    </w:p>
    <w:sectPr w:rsidR="00B70DF9" w:rsidSect="009352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4DF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2EAF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B6B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67559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30A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21B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033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4CFF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079C4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55AB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66B1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18</cp:revision>
  <dcterms:created xsi:type="dcterms:W3CDTF">2018-12-14T03:50:00Z</dcterms:created>
  <dcterms:modified xsi:type="dcterms:W3CDTF">2019-05-07T05:05:00Z</dcterms:modified>
</cp:coreProperties>
</file>