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E67824">
        <w:rPr>
          <w:rFonts w:ascii="Times New Roman" w:hAnsi="Times New Roman"/>
          <w:sz w:val="20"/>
          <w:szCs w:val="20"/>
        </w:rPr>
        <w:t>з</w:t>
      </w:r>
      <w:r w:rsidR="00FB32A5" w:rsidRPr="00E67824">
        <w:rPr>
          <w:rFonts w:ascii="Times New Roman" w:hAnsi="Times New Roman"/>
          <w:sz w:val="20"/>
          <w:szCs w:val="20"/>
        </w:rPr>
        <w:t>имней</w:t>
      </w:r>
      <w:r w:rsidRPr="00E67824">
        <w:rPr>
          <w:rFonts w:ascii="Times New Roman" w:hAnsi="Times New Roman"/>
          <w:sz w:val="20"/>
          <w:szCs w:val="20"/>
        </w:rPr>
        <w:t>/</w:t>
      </w:r>
      <w:r w:rsidR="00FB32A5" w:rsidRPr="00E67824">
        <w:rPr>
          <w:rFonts w:ascii="Times New Roman" w:hAnsi="Times New Roman"/>
          <w:sz w:val="20"/>
          <w:szCs w:val="20"/>
        </w:rPr>
        <w:t>летней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6E77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E3227">
        <w:rPr>
          <w:rFonts w:ascii="Times New Roman" w:hAnsi="Times New Roman"/>
          <w:sz w:val="28"/>
          <w:szCs w:val="28"/>
        </w:rPr>
        <w:t>очн</w:t>
      </w:r>
      <w:r w:rsidR="000D6B0E">
        <w:rPr>
          <w:rFonts w:ascii="Times New Roman" w:hAnsi="Times New Roman"/>
          <w:sz w:val="28"/>
          <w:szCs w:val="28"/>
        </w:rPr>
        <w:t>о-заочной</w:t>
      </w:r>
      <w:proofErr w:type="spellEnd"/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897FDE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Прикладная </w:t>
      </w:r>
      <w:r w:rsidR="00021AE4">
        <w:rPr>
          <w:rFonts w:ascii="Times New Roman" w:hAnsi="Times New Roman"/>
          <w:sz w:val="28"/>
          <w:szCs w:val="28"/>
        </w:rPr>
        <w:t>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EE14C8" w:rsidRDefault="00897FDE" w:rsidP="00E47F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профили</w:t>
      </w:r>
      <w:r w:rsidR="001F50DA" w:rsidRPr="00EE14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Разработка программного обеспечения, Прикладная информатика в дизайне</w:t>
      </w:r>
    </w:p>
    <w:p w:rsidR="00E67824" w:rsidRPr="00860C5E" w:rsidRDefault="00B70DF9" w:rsidP="00860C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2127"/>
        <w:gridCol w:w="2586"/>
        <w:gridCol w:w="992"/>
        <w:gridCol w:w="992"/>
        <w:gridCol w:w="851"/>
        <w:gridCol w:w="957"/>
        <w:gridCol w:w="744"/>
        <w:gridCol w:w="850"/>
      </w:tblGrid>
      <w:tr w:rsidR="001F50DA" w:rsidTr="001F4DFE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586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1F4DFE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47957" w:rsidTr="001F4DFE">
        <w:tc>
          <w:tcPr>
            <w:tcW w:w="675" w:type="dxa"/>
          </w:tcPr>
          <w:p w:rsidR="00147957" w:rsidRPr="00B70DF9" w:rsidRDefault="00147957" w:rsidP="00147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47957" w:rsidRPr="00B70DF9" w:rsidRDefault="00147957" w:rsidP="00147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86" w:type="dxa"/>
          </w:tcPr>
          <w:p w:rsidR="00147957" w:rsidRDefault="00147957" w:rsidP="001479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47957" w:rsidRPr="00B70DF9" w:rsidRDefault="00147957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992" w:type="dxa"/>
          </w:tcPr>
          <w:p w:rsidR="00147957" w:rsidRPr="00B70DF9" w:rsidRDefault="00147957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47957" w:rsidRPr="00B70DF9" w:rsidRDefault="000D6B0E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57" w:type="dxa"/>
          </w:tcPr>
          <w:p w:rsidR="00147957" w:rsidRPr="00B70DF9" w:rsidRDefault="00147957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744" w:type="dxa"/>
          </w:tcPr>
          <w:p w:rsidR="00147957" w:rsidRPr="00B70DF9" w:rsidRDefault="000D6B0E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47957" w:rsidRPr="00B70DF9" w:rsidRDefault="000D6B0E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14540E" w:rsidTr="001F4DFE">
        <w:tc>
          <w:tcPr>
            <w:tcW w:w="675" w:type="dxa"/>
          </w:tcPr>
          <w:p w:rsidR="0014540E" w:rsidRDefault="00021AE4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4540E" w:rsidRDefault="0014540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86" w:type="dxa"/>
          </w:tcPr>
          <w:p w:rsidR="0014540E" w:rsidRDefault="0014540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Галина Георгиевна, доцент, к.т.н.</w:t>
            </w:r>
          </w:p>
        </w:tc>
        <w:tc>
          <w:tcPr>
            <w:tcW w:w="992" w:type="dxa"/>
          </w:tcPr>
          <w:p w:rsidR="0014540E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992" w:type="dxa"/>
          </w:tcPr>
          <w:p w:rsidR="0014540E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14540E" w:rsidRDefault="000D6B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57" w:type="dxa"/>
          </w:tcPr>
          <w:p w:rsidR="0014540E" w:rsidRDefault="0014540E" w:rsidP="00C1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янв.</w:t>
            </w:r>
          </w:p>
        </w:tc>
        <w:tc>
          <w:tcPr>
            <w:tcW w:w="744" w:type="dxa"/>
          </w:tcPr>
          <w:p w:rsidR="0014540E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14540E" w:rsidRDefault="000D6B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1F50DA" w:rsidTr="001F4DFE">
        <w:tc>
          <w:tcPr>
            <w:tcW w:w="675" w:type="dxa"/>
          </w:tcPr>
          <w:p w:rsidR="001F50DA" w:rsidRPr="00B70DF9" w:rsidRDefault="000D6B0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86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Владимир Юльевич,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992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50DA">
              <w:rPr>
                <w:rFonts w:ascii="Times New Roman" w:hAnsi="Times New Roman"/>
                <w:sz w:val="24"/>
                <w:szCs w:val="24"/>
              </w:rPr>
              <w:t>4 янв.</w:t>
            </w:r>
          </w:p>
        </w:tc>
        <w:tc>
          <w:tcPr>
            <w:tcW w:w="992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F50DA" w:rsidRPr="00B70DF9" w:rsidRDefault="000D6B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57" w:type="dxa"/>
          </w:tcPr>
          <w:p w:rsidR="001F50DA" w:rsidRPr="00B70DF9" w:rsidRDefault="00C14411" w:rsidP="00C1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F50D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F50DA" w:rsidRPr="00B70DF9" w:rsidRDefault="000D6B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07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E47F56">
        <w:rPr>
          <w:rFonts w:ascii="Times New Roman" w:hAnsi="Times New Roman"/>
          <w:sz w:val="28"/>
          <w:szCs w:val="28"/>
          <w:u w:val="single"/>
        </w:rPr>
        <w:t>27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.01.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Default="000C5BCA" w:rsidP="00021AE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1F50DA">
        <w:rPr>
          <w:rFonts w:ascii="Times New Roman" w:hAnsi="Times New Roman"/>
          <w:sz w:val="28"/>
          <w:szCs w:val="28"/>
        </w:rPr>
        <w:t>24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F50DA">
        <w:rPr>
          <w:rFonts w:ascii="Times New Roman" w:hAnsi="Times New Roman"/>
          <w:sz w:val="28"/>
          <w:szCs w:val="28"/>
        </w:rPr>
        <w:t>31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5812"/>
      </w:tblGrid>
      <w:tr w:rsidR="00FB32A5" w:rsidRPr="000C5BCA" w:rsidTr="00860C5E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860C5E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C5E" w:rsidRPr="000C5BCA" w:rsidTr="00860C5E">
        <w:tc>
          <w:tcPr>
            <w:tcW w:w="675" w:type="dxa"/>
          </w:tcPr>
          <w:p w:rsidR="00860C5E" w:rsidRDefault="00C236E4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C236E4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C236E4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0C5E" w:rsidRDefault="00021AE4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Языки разметки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5812" w:type="dxa"/>
          </w:tcPr>
          <w:p w:rsidR="00860C5E" w:rsidRDefault="00021AE4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Илья Георгиевич, ст. преподаватель</w:t>
            </w:r>
          </w:p>
        </w:tc>
      </w:tr>
      <w:tr w:rsidR="00021AE4" w:rsidRPr="000C5BCA" w:rsidTr="00860C5E">
        <w:tc>
          <w:tcPr>
            <w:tcW w:w="675" w:type="dxa"/>
          </w:tcPr>
          <w:p w:rsidR="00021AE4" w:rsidRDefault="00C236E4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21AE4" w:rsidRDefault="00021AE4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(зачет с оценкой)</w:t>
            </w:r>
          </w:p>
        </w:tc>
        <w:tc>
          <w:tcPr>
            <w:tcW w:w="5812" w:type="dxa"/>
          </w:tcPr>
          <w:p w:rsidR="00021AE4" w:rsidRPr="00021AE4" w:rsidRDefault="00021AE4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021AE4">
              <w:rPr>
                <w:rFonts w:ascii="Times New Roman" w:hAnsi="Times New Roman"/>
                <w:sz w:val="24"/>
                <w:szCs w:val="24"/>
              </w:rPr>
              <w:t xml:space="preserve">Лебедев Валентин Павлович, доцент, </w:t>
            </w:r>
            <w:proofErr w:type="spellStart"/>
            <w:r w:rsidRPr="00021AE4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021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236E4" w:rsidRDefault="00C236E4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36E4" w:rsidRDefault="00C236E4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>
        <w:rPr>
          <w:rFonts w:ascii="Times New Roman" w:hAnsi="Times New Roman"/>
          <w:sz w:val="28"/>
          <w:szCs w:val="28"/>
        </w:rPr>
        <w:t xml:space="preserve">         </w:t>
      </w:r>
      <w:r w:rsidR="003953F1">
        <w:rPr>
          <w:rFonts w:ascii="Times New Roman" w:hAnsi="Times New Roman"/>
          <w:sz w:val="28"/>
          <w:szCs w:val="28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B70DF9" w:rsidSect="00C5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6B0E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957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4DFE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1532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97FDE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5886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6E4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3266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16</cp:revision>
  <dcterms:created xsi:type="dcterms:W3CDTF">2018-12-14T02:59:00Z</dcterms:created>
  <dcterms:modified xsi:type="dcterms:W3CDTF">2018-12-14T05:24:00Z</dcterms:modified>
</cp:coreProperties>
</file>