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7D20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1F50D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7F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.03.01, </w:t>
      </w:r>
      <w:r w:rsidR="00E47F56">
        <w:rPr>
          <w:rFonts w:ascii="Times New Roman" w:hAnsi="Times New Roman"/>
          <w:sz w:val="28"/>
          <w:szCs w:val="28"/>
        </w:rPr>
        <w:t>Сервис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70DF9" w:rsidRDefault="001F50DA" w:rsidP="00E47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7D20D9">
        <w:rPr>
          <w:rFonts w:ascii="Times New Roman" w:hAnsi="Times New Roman"/>
          <w:sz w:val="28"/>
          <w:szCs w:val="28"/>
          <w:u w:val="single"/>
        </w:rPr>
        <w:t>Общий</w:t>
      </w:r>
    </w:p>
    <w:p w:rsidR="00E67824" w:rsidRPr="00860C5E" w:rsidRDefault="00B70DF9" w:rsidP="00860C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tbl>
      <w:tblPr>
        <w:tblStyle w:val="a3"/>
        <w:tblpPr w:leftFromText="180" w:rightFromText="180" w:vertAnchor="text" w:horzAnchor="margin" w:tblpXSpec="center" w:tblpY="413"/>
        <w:tblW w:w="10740" w:type="dxa"/>
        <w:tblLayout w:type="fixed"/>
        <w:tblLook w:val="04A0"/>
      </w:tblPr>
      <w:tblGrid>
        <w:gridCol w:w="675"/>
        <w:gridCol w:w="2268"/>
        <w:gridCol w:w="2268"/>
        <w:gridCol w:w="993"/>
        <w:gridCol w:w="850"/>
        <w:gridCol w:w="992"/>
        <w:gridCol w:w="993"/>
        <w:gridCol w:w="850"/>
        <w:gridCol w:w="851"/>
      </w:tblGrid>
      <w:tr w:rsidR="001F50DA" w:rsidTr="002A5032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94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2A5032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F50DA" w:rsidTr="002A5032">
        <w:tc>
          <w:tcPr>
            <w:tcW w:w="675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50DA" w:rsidRPr="00B70DF9" w:rsidRDefault="009941B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этика и этикет</w:t>
            </w:r>
          </w:p>
        </w:tc>
        <w:tc>
          <w:tcPr>
            <w:tcW w:w="2268" w:type="dxa"/>
          </w:tcPr>
          <w:p w:rsidR="003C23B9" w:rsidRDefault="009941B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Наталия Григорьевна</w:t>
            </w:r>
            <w:r w:rsidR="00005A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50DA" w:rsidRPr="00B70DF9" w:rsidRDefault="00005AE5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3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850" w:type="dxa"/>
          </w:tcPr>
          <w:p w:rsidR="001F50DA" w:rsidRPr="00B70DF9" w:rsidRDefault="009941B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850" w:type="dxa"/>
          </w:tcPr>
          <w:p w:rsidR="001F50DA" w:rsidRPr="00B70DF9" w:rsidRDefault="009941B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</w:tr>
      <w:tr w:rsidR="00C14411" w:rsidTr="002A5032">
        <w:tc>
          <w:tcPr>
            <w:tcW w:w="675" w:type="dxa"/>
          </w:tcPr>
          <w:p w:rsidR="00C14411" w:rsidRDefault="00C14411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4411" w:rsidRDefault="009941B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268" w:type="dxa"/>
          </w:tcPr>
          <w:p w:rsidR="00C14411" w:rsidRDefault="009941BE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Валерьевич, профессор, д.х.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4411" w:rsidRDefault="009941B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14411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0" w:type="dxa"/>
          </w:tcPr>
          <w:p w:rsidR="00C14411" w:rsidRDefault="009941B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C14411" w:rsidRDefault="009941B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C14411" w:rsidRDefault="009941B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14411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0" w:type="dxa"/>
          </w:tcPr>
          <w:p w:rsidR="00C14411" w:rsidRDefault="009941B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C14411" w:rsidRDefault="00C14411" w:rsidP="00994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41BE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1F50DA" w:rsidTr="002A5032">
        <w:tc>
          <w:tcPr>
            <w:tcW w:w="675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50DA" w:rsidRPr="00B70DF9" w:rsidRDefault="009941B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268" w:type="dxa"/>
          </w:tcPr>
          <w:p w:rsidR="001F50DA" w:rsidRPr="00B70DF9" w:rsidRDefault="009941BE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993" w:type="dxa"/>
          </w:tcPr>
          <w:p w:rsidR="001F50DA" w:rsidRPr="00B70DF9" w:rsidRDefault="009941B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F50D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0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  <w:r w:rsidR="001F50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F50DA" w:rsidRPr="00B70DF9" w:rsidRDefault="009941BE" w:rsidP="00C1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1F50DA"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  <w:tc>
          <w:tcPr>
            <w:tcW w:w="850" w:type="dxa"/>
          </w:tcPr>
          <w:p w:rsidR="001F50DA" w:rsidRPr="00B70DF9" w:rsidRDefault="009941B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  <w:r w:rsidR="001F50DA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07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70155A">
        <w:rPr>
          <w:rFonts w:ascii="Times New Roman" w:hAnsi="Times New Roman"/>
          <w:sz w:val="28"/>
          <w:szCs w:val="28"/>
          <w:u w:val="single"/>
        </w:rPr>
        <w:t>20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.01.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Default="000C5BCA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1F50DA">
        <w:rPr>
          <w:rFonts w:ascii="Times New Roman" w:hAnsi="Times New Roman"/>
          <w:sz w:val="28"/>
          <w:szCs w:val="28"/>
        </w:rPr>
        <w:t>24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F50DA">
        <w:rPr>
          <w:rFonts w:ascii="Times New Roman" w:hAnsi="Times New Roman"/>
          <w:sz w:val="28"/>
          <w:szCs w:val="28"/>
        </w:rPr>
        <w:t>31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0C5BCA" w:rsidTr="00860C5E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860C5E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860C5E">
        <w:tc>
          <w:tcPr>
            <w:tcW w:w="675" w:type="dxa"/>
          </w:tcPr>
          <w:p w:rsidR="00FB32A5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32A5" w:rsidRPr="000C5BCA" w:rsidRDefault="00860C5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C14411">
              <w:rPr>
                <w:rFonts w:ascii="Times New Roman" w:hAnsi="Times New Roman"/>
                <w:sz w:val="24"/>
                <w:szCs w:val="24"/>
              </w:rPr>
              <w:t xml:space="preserve"> (зачет с оценкой)</w:t>
            </w:r>
          </w:p>
        </w:tc>
        <w:tc>
          <w:tcPr>
            <w:tcW w:w="5812" w:type="dxa"/>
          </w:tcPr>
          <w:p w:rsidR="00860C5E" w:rsidRPr="000C5BCA" w:rsidRDefault="00C14411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Сергеевна,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Pr="000C5BCA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0C5E" w:rsidRPr="000C5BCA" w:rsidRDefault="001914AA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основы предпринимательской деятельности</w:t>
            </w:r>
          </w:p>
        </w:tc>
        <w:tc>
          <w:tcPr>
            <w:tcW w:w="5812" w:type="dxa"/>
          </w:tcPr>
          <w:p w:rsidR="00860C5E" w:rsidRPr="00B70DF9" w:rsidRDefault="001914AA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0C5E" w:rsidRDefault="001914AA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5812" w:type="dxa"/>
          </w:tcPr>
          <w:p w:rsidR="00860C5E" w:rsidRDefault="001914AA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Ильинична,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0C5E" w:rsidRDefault="001914AA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60C5E" w:rsidRDefault="001914AA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5812" w:type="dxa"/>
          </w:tcPr>
          <w:p w:rsidR="00860C5E" w:rsidRPr="00B70DF9" w:rsidRDefault="00C1441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Елена Викторовна</w:t>
            </w:r>
            <w:r w:rsidR="00860C5E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gramStart"/>
            <w:r w:rsidR="00860C5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860C5E"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60C5E" w:rsidRDefault="001914AA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  <w:r w:rsidR="006C7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1BE">
              <w:rPr>
                <w:rFonts w:ascii="Times New Roman" w:hAnsi="Times New Roman"/>
                <w:sz w:val="24"/>
                <w:szCs w:val="24"/>
              </w:rPr>
              <w:t>(зачет с оценкой)</w:t>
            </w:r>
          </w:p>
        </w:tc>
        <w:tc>
          <w:tcPr>
            <w:tcW w:w="5812" w:type="dxa"/>
          </w:tcPr>
          <w:p w:rsidR="00860C5E" w:rsidRDefault="001914AA" w:rsidP="00C14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60C5E" w:rsidRDefault="001914AA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дизайна (зачет с оценкой)</w:t>
            </w:r>
          </w:p>
        </w:tc>
        <w:tc>
          <w:tcPr>
            <w:tcW w:w="5812" w:type="dxa"/>
          </w:tcPr>
          <w:p w:rsidR="00860C5E" w:rsidRDefault="001914AA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Курочкина Елена Николаевна,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1914AA" w:rsidRPr="000C5BCA" w:rsidTr="00860C5E">
        <w:tc>
          <w:tcPr>
            <w:tcW w:w="675" w:type="dxa"/>
          </w:tcPr>
          <w:p w:rsidR="001914AA" w:rsidRDefault="001914AA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914AA" w:rsidRDefault="001914AA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5812" w:type="dxa"/>
          </w:tcPr>
          <w:p w:rsidR="001914AA" w:rsidRDefault="006C7C22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Елена Викторовна,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1914AA" w:rsidRPr="000C5BCA" w:rsidTr="00860C5E">
        <w:tc>
          <w:tcPr>
            <w:tcW w:w="675" w:type="dxa"/>
          </w:tcPr>
          <w:p w:rsidR="001914AA" w:rsidRDefault="001914AA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1914AA" w:rsidRDefault="001914AA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документооборот</w:t>
            </w:r>
          </w:p>
        </w:tc>
        <w:tc>
          <w:tcPr>
            <w:tcW w:w="5812" w:type="dxa"/>
          </w:tcPr>
          <w:p w:rsidR="001914AA" w:rsidRDefault="001914AA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Валерьевич, профессор, д.х.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40E0D" w:rsidRDefault="00340E0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B70DF9" w:rsidSect="00C5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5AE5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14AA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BCE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A5032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0E0D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3B9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35286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C7C22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155A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20D9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1BE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750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4B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7CB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10</cp:revision>
  <cp:lastPrinted>2018-12-20T03:43:00Z</cp:lastPrinted>
  <dcterms:created xsi:type="dcterms:W3CDTF">2018-12-14T04:24:00Z</dcterms:created>
  <dcterms:modified xsi:type="dcterms:W3CDTF">2018-12-20T03:43:00Z</dcterms:modified>
</cp:coreProperties>
</file>