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082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5B9C87C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034D0BCD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3DCA6747" w14:textId="6E204160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9E74D9">
        <w:rPr>
          <w:rFonts w:ascii="Times New Roman" w:hAnsi="Times New Roman"/>
          <w:sz w:val="28"/>
          <w:szCs w:val="28"/>
        </w:rPr>
        <w:t>2</w:t>
      </w:r>
      <w:r w:rsidR="002175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8E8E44B" w14:textId="77777777"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14:paraId="398ABF07" w14:textId="77777777" w:rsidR="00FB32A5" w:rsidRPr="008E674E" w:rsidRDefault="00A55307" w:rsidP="008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8E674E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ACF48B6" w14:textId="77777777" w:rsidR="005B64E6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факультета </w:t>
      </w:r>
      <w:r w:rsidR="00475A74" w:rsidRPr="006B4DB4">
        <w:rPr>
          <w:rFonts w:ascii="Times New Roman" w:hAnsi="Times New Roman"/>
          <w:sz w:val="24"/>
          <w:szCs w:val="24"/>
        </w:rPr>
        <w:t>бизнес-коммуникаций и информатики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</w:p>
    <w:p w14:paraId="1D252771" w14:textId="5FE5B748" w:rsidR="00EC4F38" w:rsidRPr="006B4DB4" w:rsidRDefault="00774F93" w:rsidP="005B64E6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для студентов </w:t>
      </w:r>
      <w:r w:rsidR="00BA4206" w:rsidRPr="006B4DB4">
        <w:rPr>
          <w:rFonts w:ascii="Times New Roman" w:hAnsi="Times New Roman"/>
          <w:sz w:val="24"/>
          <w:szCs w:val="24"/>
        </w:rPr>
        <w:t>3</w:t>
      </w:r>
      <w:r w:rsidR="006A4E08" w:rsidRPr="006B4DB4">
        <w:rPr>
          <w:rFonts w:ascii="Times New Roman" w:hAnsi="Times New Roman"/>
          <w:sz w:val="24"/>
          <w:szCs w:val="24"/>
        </w:rPr>
        <w:t xml:space="preserve"> </w:t>
      </w:r>
      <w:r w:rsidRPr="006B4DB4">
        <w:rPr>
          <w:rFonts w:ascii="Times New Roman" w:hAnsi="Times New Roman"/>
          <w:sz w:val="24"/>
          <w:szCs w:val="24"/>
        </w:rPr>
        <w:t>курса</w:t>
      </w:r>
      <w:r w:rsidR="005B64E6">
        <w:rPr>
          <w:rFonts w:ascii="Times New Roman" w:hAnsi="Times New Roman"/>
          <w:sz w:val="24"/>
          <w:szCs w:val="24"/>
        </w:rPr>
        <w:t xml:space="preserve">, </w:t>
      </w:r>
      <w:r w:rsidRPr="006B4DB4">
        <w:rPr>
          <w:rFonts w:ascii="Times New Roman" w:hAnsi="Times New Roman"/>
          <w:sz w:val="24"/>
          <w:szCs w:val="24"/>
        </w:rPr>
        <w:t>очной формы обучения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  <w:r w:rsidR="00EC4F38" w:rsidRPr="006B4DB4">
        <w:rPr>
          <w:rFonts w:ascii="Times New Roman" w:hAnsi="Times New Roman"/>
          <w:sz w:val="24"/>
          <w:szCs w:val="24"/>
        </w:rPr>
        <w:t>20</w:t>
      </w:r>
      <w:r w:rsidR="009E74D9">
        <w:rPr>
          <w:rFonts w:ascii="Times New Roman" w:hAnsi="Times New Roman"/>
          <w:sz w:val="24"/>
          <w:szCs w:val="24"/>
        </w:rPr>
        <w:t>2</w:t>
      </w:r>
      <w:r w:rsidR="002175CD">
        <w:rPr>
          <w:rFonts w:ascii="Times New Roman" w:hAnsi="Times New Roman"/>
          <w:sz w:val="24"/>
          <w:szCs w:val="24"/>
        </w:rPr>
        <w:t>1</w:t>
      </w:r>
      <w:r w:rsidR="00A31AED" w:rsidRPr="006B4DB4">
        <w:rPr>
          <w:rFonts w:ascii="Times New Roman" w:hAnsi="Times New Roman"/>
          <w:sz w:val="24"/>
          <w:szCs w:val="24"/>
        </w:rPr>
        <w:t xml:space="preserve"> –</w:t>
      </w:r>
      <w:r w:rsidR="00EC4F38" w:rsidRPr="006B4DB4">
        <w:rPr>
          <w:rFonts w:ascii="Times New Roman" w:hAnsi="Times New Roman"/>
          <w:sz w:val="24"/>
          <w:szCs w:val="24"/>
        </w:rPr>
        <w:t xml:space="preserve"> 20</w:t>
      </w:r>
      <w:r w:rsidR="009E74D9">
        <w:rPr>
          <w:rFonts w:ascii="Times New Roman" w:hAnsi="Times New Roman"/>
          <w:sz w:val="24"/>
          <w:szCs w:val="24"/>
        </w:rPr>
        <w:t>2</w:t>
      </w:r>
      <w:r w:rsidR="002175CD">
        <w:rPr>
          <w:rFonts w:ascii="Times New Roman" w:hAnsi="Times New Roman"/>
          <w:sz w:val="24"/>
          <w:szCs w:val="24"/>
        </w:rPr>
        <w:t>2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 w:rsidR="00EC4F38" w:rsidRPr="006B4DB4">
        <w:rPr>
          <w:rFonts w:ascii="Times New Roman" w:hAnsi="Times New Roman"/>
          <w:sz w:val="24"/>
          <w:szCs w:val="24"/>
        </w:rPr>
        <w:t xml:space="preserve"> учебный год</w:t>
      </w:r>
    </w:p>
    <w:p w14:paraId="3566CBCE" w14:textId="77777777" w:rsid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43.03.02 Туризм, </w:t>
      </w:r>
    </w:p>
    <w:p w14:paraId="43A568B0" w14:textId="1499B150" w:rsidR="00A31AED" w:rsidRP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профиль </w:t>
      </w:r>
      <w:r w:rsidR="004336B8">
        <w:rPr>
          <w:rFonts w:ascii="Times New Roman" w:hAnsi="Times New Roman"/>
          <w:sz w:val="24"/>
          <w:szCs w:val="24"/>
        </w:rPr>
        <w:t>Туризм</w:t>
      </w:r>
    </w:p>
    <w:p w14:paraId="3BAE1363" w14:textId="6A9136B7" w:rsidR="001D65FF" w:rsidRPr="006B4DB4" w:rsidRDefault="00204844" w:rsidP="00E1789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</w:rPr>
        <w:t xml:space="preserve">Сроки экзаменационной сессии </w:t>
      </w:r>
      <w:r w:rsidRPr="006B4DB4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2175CD">
        <w:rPr>
          <w:rFonts w:ascii="Times New Roman" w:hAnsi="Times New Roman"/>
          <w:sz w:val="24"/>
          <w:szCs w:val="24"/>
          <w:u w:val="single"/>
        </w:rPr>
        <w:t>6</w:t>
      </w:r>
      <w:r w:rsidR="009E15DF">
        <w:rPr>
          <w:rFonts w:ascii="Times New Roman" w:hAnsi="Times New Roman"/>
          <w:sz w:val="24"/>
          <w:szCs w:val="24"/>
          <w:u w:val="single"/>
        </w:rPr>
        <w:t xml:space="preserve"> июня по </w:t>
      </w:r>
      <w:r w:rsidR="002175CD">
        <w:rPr>
          <w:rFonts w:ascii="Times New Roman" w:hAnsi="Times New Roman"/>
          <w:sz w:val="24"/>
          <w:szCs w:val="24"/>
          <w:u w:val="single"/>
        </w:rPr>
        <w:t>26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 xml:space="preserve"> ию</w:t>
      </w:r>
      <w:r w:rsidR="002175CD">
        <w:rPr>
          <w:rFonts w:ascii="Times New Roman" w:hAnsi="Times New Roman"/>
          <w:sz w:val="24"/>
          <w:szCs w:val="24"/>
          <w:u w:val="single"/>
        </w:rPr>
        <w:t>н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я</w:t>
      </w:r>
      <w:r w:rsidR="008E674E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9E15DF">
        <w:rPr>
          <w:rFonts w:ascii="Times New Roman" w:hAnsi="Times New Roman"/>
          <w:sz w:val="24"/>
          <w:szCs w:val="24"/>
          <w:u w:val="single"/>
        </w:rPr>
        <w:t>2</w:t>
      </w:r>
      <w:r w:rsidR="002175CD">
        <w:rPr>
          <w:rFonts w:ascii="Times New Roman" w:hAnsi="Times New Roman"/>
          <w:sz w:val="24"/>
          <w:szCs w:val="24"/>
          <w:u w:val="single"/>
        </w:rPr>
        <w:t>1</w:t>
      </w:r>
      <w:r w:rsidRPr="006B4DB4">
        <w:rPr>
          <w:rFonts w:ascii="Times New Roman" w:hAnsi="Times New Roman"/>
          <w:sz w:val="24"/>
          <w:szCs w:val="24"/>
          <w:u w:val="single"/>
        </w:rPr>
        <w:t>г.</w:t>
      </w:r>
    </w:p>
    <w:p w14:paraId="202A8293" w14:textId="77777777" w:rsidR="00475A74" w:rsidRPr="006B4DB4" w:rsidRDefault="00475A74" w:rsidP="009E74D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r w:rsidRPr="006B4DB4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r w:rsidRPr="006B4DB4">
        <w:rPr>
          <w:rFonts w:ascii="Times New Roman" w:hAnsi="Times New Roman"/>
          <w:sz w:val="24"/>
          <w:szCs w:val="24"/>
          <w:u w:val="single"/>
        </w:rPr>
        <w:t>, Discord</w:t>
      </w:r>
    </w:p>
    <w:tbl>
      <w:tblPr>
        <w:tblStyle w:val="a3"/>
        <w:tblpPr w:leftFromText="180" w:rightFromText="180" w:vertAnchor="text" w:horzAnchor="margin" w:tblpXSpec="center" w:tblpY="247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304"/>
        <w:gridCol w:w="992"/>
        <w:gridCol w:w="958"/>
        <w:gridCol w:w="850"/>
        <w:gridCol w:w="993"/>
        <w:gridCol w:w="991"/>
        <w:gridCol w:w="850"/>
      </w:tblGrid>
      <w:tr w:rsidR="00475A74" w14:paraId="5C6FBD11" w14:textId="77777777" w:rsidTr="006147B8">
        <w:tc>
          <w:tcPr>
            <w:tcW w:w="534" w:type="dxa"/>
            <w:vMerge w:val="restart"/>
          </w:tcPr>
          <w:p w14:paraId="19E0116E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14:paraId="44095C23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4" w:type="dxa"/>
            <w:vMerge w:val="restart"/>
          </w:tcPr>
          <w:p w14:paraId="362086E1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8E32940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14:paraId="5DB248FA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14:paraId="1BA678A9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5A74" w14:paraId="44DB64FF" w14:textId="77777777" w:rsidTr="006147B8">
        <w:tc>
          <w:tcPr>
            <w:tcW w:w="534" w:type="dxa"/>
            <w:vMerge/>
          </w:tcPr>
          <w:p w14:paraId="45B50E91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DFC9EE7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14:paraId="6F68CFAB" w14:textId="77777777"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F3C577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14:paraId="7CEB20E5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6359FA02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0DD912A5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14:paraId="5BACF757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1599B5AD" w14:textId="77777777"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64507" w14:paraId="336F3CA9" w14:textId="77777777" w:rsidTr="006147B8">
        <w:tc>
          <w:tcPr>
            <w:tcW w:w="534" w:type="dxa"/>
          </w:tcPr>
          <w:p w14:paraId="27412445" w14:textId="57412EE6" w:rsidR="00464507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09193B3E" w14:textId="6B03A26A" w:rsidR="00464507" w:rsidRDefault="00464507" w:rsidP="00475A74">
            <w:pPr>
              <w:rPr>
                <w:rFonts w:ascii="Times New Roman" w:hAnsi="Times New Roman"/>
                <w:sz w:val="24"/>
                <w:szCs w:val="24"/>
              </w:rPr>
            </w:pPr>
            <w:r w:rsidRPr="00464507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="006147B8">
              <w:rPr>
                <w:rFonts w:ascii="Times New Roman" w:hAnsi="Times New Roman"/>
                <w:sz w:val="24"/>
                <w:szCs w:val="24"/>
              </w:rPr>
              <w:t>(второй)</w:t>
            </w:r>
          </w:p>
        </w:tc>
        <w:tc>
          <w:tcPr>
            <w:tcW w:w="2304" w:type="dxa"/>
          </w:tcPr>
          <w:p w14:paraId="28027AA3" w14:textId="2467A1C5" w:rsidR="00464507" w:rsidRDefault="00464507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Таиссия Сергеевна, ст. преп.</w:t>
            </w:r>
          </w:p>
        </w:tc>
        <w:tc>
          <w:tcPr>
            <w:tcW w:w="992" w:type="dxa"/>
          </w:tcPr>
          <w:p w14:paraId="02279323" w14:textId="14633AE8" w:rsidR="00464507" w:rsidRDefault="00464507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58" w:type="dxa"/>
          </w:tcPr>
          <w:p w14:paraId="434469FA" w14:textId="1F5818D6" w:rsidR="00464507" w:rsidRPr="00464507" w:rsidRDefault="00464507" w:rsidP="00475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507">
              <w:rPr>
                <w:rFonts w:ascii="Times New Roman" w:hAnsi="Times New Roman"/>
                <w:sz w:val="20"/>
                <w:szCs w:val="20"/>
              </w:rPr>
              <w:t>Ул. Тена,2</w:t>
            </w:r>
          </w:p>
        </w:tc>
        <w:tc>
          <w:tcPr>
            <w:tcW w:w="850" w:type="dxa"/>
          </w:tcPr>
          <w:p w14:paraId="32A26182" w14:textId="3A79A81C" w:rsidR="00464507" w:rsidRDefault="00464507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1A837FDC" w14:textId="3921BB2D" w:rsidR="00464507" w:rsidRDefault="00464507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991" w:type="dxa"/>
          </w:tcPr>
          <w:p w14:paraId="41CCE746" w14:textId="42E57C5E" w:rsidR="00464507" w:rsidRPr="00464507" w:rsidRDefault="00464507" w:rsidP="00475A74">
            <w:pPr>
              <w:jc w:val="center"/>
              <w:rPr>
                <w:rFonts w:ascii="Times New Roman" w:hAnsi="Times New Roman"/>
              </w:rPr>
            </w:pPr>
            <w:r w:rsidRPr="00464507">
              <w:rPr>
                <w:rFonts w:ascii="Times New Roman" w:hAnsi="Times New Roman"/>
              </w:rPr>
              <w:t>Ул. Тена,2</w:t>
            </w:r>
          </w:p>
        </w:tc>
        <w:tc>
          <w:tcPr>
            <w:tcW w:w="850" w:type="dxa"/>
          </w:tcPr>
          <w:p w14:paraId="6CD145CA" w14:textId="32D155A2" w:rsidR="00464507" w:rsidRDefault="00464507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64507" w14:paraId="2F58B309" w14:textId="77777777" w:rsidTr="006147B8">
        <w:tc>
          <w:tcPr>
            <w:tcW w:w="534" w:type="dxa"/>
          </w:tcPr>
          <w:p w14:paraId="42734E6D" w14:textId="7AB106F1" w:rsidR="00464507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C948C68" w14:textId="5BE4373F" w:rsidR="00464507" w:rsidRDefault="00464507" w:rsidP="00475A74">
            <w:pPr>
              <w:rPr>
                <w:rFonts w:ascii="Times New Roman" w:hAnsi="Times New Roman"/>
                <w:sz w:val="24"/>
                <w:szCs w:val="24"/>
              </w:rPr>
            </w:pPr>
            <w:r w:rsidRPr="00464507">
              <w:rPr>
                <w:rFonts w:ascii="Times New Roman" w:hAnsi="Times New Roman"/>
                <w:sz w:val="24"/>
                <w:szCs w:val="24"/>
              </w:rPr>
              <w:t>Транспортное обеспечение в туризме</w:t>
            </w:r>
          </w:p>
        </w:tc>
        <w:tc>
          <w:tcPr>
            <w:tcW w:w="2304" w:type="dxa"/>
          </w:tcPr>
          <w:p w14:paraId="24309246" w14:textId="77777777" w:rsidR="00464507" w:rsidRPr="00464507" w:rsidRDefault="00464507" w:rsidP="00464507">
            <w:pPr>
              <w:rPr>
                <w:rFonts w:ascii="Times New Roman" w:hAnsi="Times New Roman"/>
                <w:sz w:val="24"/>
                <w:szCs w:val="24"/>
              </w:rPr>
            </w:pPr>
            <w:r w:rsidRPr="00464507"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14:paraId="49DB4ACC" w14:textId="766855F4" w:rsidR="00464507" w:rsidRDefault="00464507" w:rsidP="00464507">
            <w:pPr>
              <w:rPr>
                <w:rFonts w:ascii="Times New Roman" w:hAnsi="Times New Roman"/>
                <w:sz w:val="24"/>
                <w:szCs w:val="24"/>
              </w:rPr>
            </w:pPr>
            <w:r w:rsidRPr="00464507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7CD145DA" w14:textId="782BB695" w:rsidR="00464507" w:rsidRDefault="00464507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58" w:type="dxa"/>
          </w:tcPr>
          <w:p w14:paraId="0371C2EC" w14:textId="7001C4B6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14:paraId="3E4F7BA0" w14:textId="023A4992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93" w:type="dxa"/>
          </w:tcPr>
          <w:p w14:paraId="0A468331" w14:textId="03C03F4B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91" w:type="dxa"/>
          </w:tcPr>
          <w:p w14:paraId="4E23AF04" w14:textId="4FDFA51D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14:paraId="49FDF97B" w14:textId="07F43319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464507" w14:paraId="5408B98F" w14:textId="77777777" w:rsidTr="006147B8">
        <w:tc>
          <w:tcPr>
            <w:tcW w:w="534" w:type="dxa"/>
          </w:tcPr>
          <w:p w14:paraId="42ABCEEA" w14:textId="74644023" w:rsidR="00464507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42DD035" w14:textId="410CCD29" w:rsidR="00464507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 и ситуационный анализ</w:t>
            </w:r>
          </w:p>
        </w:tc>
        <w:tc>
          <w:tcPr>
            <w:tcW w:w="2304" w:type="dxa"/>
          </w:tcPr>
          <w:p w14:paraId="7C995BFD" w14:textId="7DE773A2" w:rsidR="00464507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Наконечных Валентина Николаевна, доцент, к.пед.н.</w:t>
            </w:r>
          </w:p>
        </w:tc>
        <w:tc>
          <w:tcPr>
            <w:tcW w:w="992" w:type="dxa"/>
          </w:tcPr>
          <w:p w14:paraId="226AF7D7" w14:textId="72AE5B48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958" w:type="dxa"/>
          </w:tcPr>
          <w:p w14:paraId="7CB2C18D" w14:textId="2173CB54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0B8453E" w14:textId="0D68EE77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14:paraId="684541A6" w14:textId="683C87AD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91" w:type="dxa"/>
          </w:tcPr>
          <w:p w14:paraId="43F46D53" w14:textId="7A143BA2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312D1D6" w14:textId="0F2C5774" w:rsidR="00464507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475A74" w14:paraId="51D8F0CC" w14:textId="77777777" w:rsidTr="006147B8">
        <w:tc>
          <w:tcPr>
            <w:tcW w:w="534" w:type="dxa"/>
          </w:tcPr>
          <w:p w14:paraId="2FBE587D" w14:textId="44FD70D5" w:rsidR="00475A74" w:rsidRPr="00B70DF9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45582AF" w14:textId="7FD1EBAA" w:rsidR="00475A74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2304" w:type="dxa"/>
          </w:tcPr>
          <w:p w14:paraId="7C406189" w14:textId="5C0DF5DC" w:rsidR="00475A74" w:rsidRDefault="006147B8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Елизавета Васильевна, доцент, к.пед.н.</w:t>
            </w:r>
          </w:p>
        </w:tc>
        <w:tc>
          <w:tcPr>
            <w:tcW w:w="992" w:type="dxa"/>
          </w:tcPr>
          <w:p w14:paraId="4CEAD142" w14:textId="219DD92C" w:rsidR="00475A74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E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A74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958" w:type="dxa"/>
          </w:tcPr>
          <w:p w14:paraId="676AC0FE" w14:textId="159C484E" w:rsidR="00475A74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7B8"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50" w:type="dxa"/>
          </w:tcPr>
          <w:p w14:paraId="057ABF52" w14:textId="77777777" w:rsidR="00475A74" w:rsidRDefault="00EE5B4C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510A679B" w14:textId="09DFE532" w:rsidR="00475A74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75A7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991" w:type="dxa"/>
          </w:tcPr>
          <w:p w14:paraId="173595B4" w14:textId="47CBEA3F" w:rsidR="00475A74" w:rsidRDefault="006147B8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7B8"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</w:tc>
        <w:tc>
          <w:tcPr>
            <w:tcW w:w="850" w:type="dxa"/>
          </w:tcPr>
          <w:p w14:paraId="7DBCDF8C" w14:textId="77777777" w:rsidR="00475A74" w:rsidRDefault="00EE5B4C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664611BF" w14:textId="77777777" w:rsidR="00F61108" w:rsidRDefault="00F61108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3B67D" w14:textId="56BE8F04" w:rsidR="00FB32A5" w:rsidRPr="009E1BAB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AB">
        <w:rPr>
          <w:rFonts w:ascii="Times New Roman" w:hAnsi="Times New Roman"/>
          <w:sz w:val="24"/>
          <w:szCs w:val="24"/>
        </w:rPr>
        <w:t xml:space="preserve">В период с  </w:t>
      </w:r>
      <w:r w:rsidR="002175CD">
        <w:rPr>
          <w:rFonts w:ascii="Times New Roman" w:hAnsi="Times New Roman"/>
          <w:sz w:val="24"/>
          <w:szCs w:val="24"/>
        </w:rPr>
        <w:t>30 мая</w:t>
      </w:r>
      <w:r w:rsidR="009E15DF">
        <w:rPr>
          <w:rFonts w:ascii="Times New Roman" w:hAnsi="Times New Roman"/>
          <w:sz w:val="24"/>
          <w:szCs w:val="24"/>
        </w:rPr>
        <w:t xml:space="preserve"> по </w:t>
      </w:r>
      <w:r w:rsidR="002175CD">
        <w:rPr>
          <w:rFonts w:ascii="Times New Roman" w:hAnsi="Times New Roman"/>
          <w:sz w:val="24"/>
          <w:szCs w:val="24"/>
        </w:rPr>
        <w:t>5</w:t>
      </w:r>
      <w:r w:rsidR="00475A74">
        <w:rPr>
          <w:rFonts w:ascii="Times New Roman" w:hAnsi="Times New Roman"/>
          <w:sz w:val="24"/>
          <w:szCs w:val="24"/>
        </w:rPr>
        <w:t xml:space="preserve"> июня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20</w:t>
      </w:r>
      <w:r w:rsidR="009E15DF">
        <w:rPr>
          <w:rFonts w:ascii="Times New Roman" w:hAnsi="Times New Roman"/>
          <w:sz w:val="24"/>
          <w:szCs w:val="24"/>
        </w:rPr>
        <w:t>2</w:t>
      </w:r>
      <w:r w:rsidR="002175CD">
        <w:rPr>
          <w:rFonts w:ascii="Times New Roman" w:hAnsi="Times New Roman"/>
          <w:sz w:val="24"/>
          <w:szCs w:val="24"/>
        </w:rPr>
        <w:t>2</w:t>
      </w:r>
      <w:r w:rsidR="00475A74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г. необходимо сдать сл</w:t>
      </w:r>
      <w:r w:rsidR="00453919" w:rsidRPr="009E1BAB">
        <w:rPr>
          <w:rFonts w:ascii="Times New Roman" w:hAnsi="Times New Roman"/>
          <w:sz w:val="24"/>
          <w:szCs w:val="24"/>
        </w:rPr>
        <w:t xml:space="preserve">едующие зачеты/зачеты с оценкой. </w:t>
      </w:r>
      <w:r w:rsidR="00475A74" w:rsidRPr="002E7FB3">
        <w:rPr>
          <w:rFonts w:ascii="Times New Roman" w:hAnsi="Times New Roman"/>
          <w:sz w:val="24"/>
          <w:szCs w:val="24"/>
        </w:rPr>
        <w:t xml:space="preserve">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253"/>
        <w:gridCol w:w="1701"/>
      </w:tblGrid>
      <w:tr w:rsidR="002D2657" w:rsidRPr="000C5BCA" w14:paraId="10165C6D" w14:textId="77777777" w:rsidTr="0063436A">
        <w:trPr>
          <w:trHeight w:val="654"/>
        </w:trPr>
        <w:tc>
          <w:tcPr>
            <w:tcW w:w="675" w:type="dxa"/>
          </w:tcPr>
          <w:p w14:paraId="5A1C94AD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1580A4B1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3" w:type="dxa"/>
          </w:tcPr>
          <w:p w14:paraId="033AC6BD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00E6E920" w14:textId="77777777"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58A2767" w14:textId="77777777" w:rsidR="002D2657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61108" w:rsidRPr="000C5BCA" w14:paraId="2C9ADC56" w14:textId="77777777" w:rsidTr="002D2657">
        <w:tc>
          <w:tcPr>
            <w:tcW w:w="675" w:type="dxa"/>
          </w:tcPr>
          <w:p w14:paraId="44E4894E" w14:textId="77777777" w:rsidR="00F61108" w:rsidRPr="000C5BCA" w:rsidRDefault="00F61108" w:rsidP="00F61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E7448A9" w14:textId="77777777" w:rsidR="00F61108" w:rsidRPr="000C5BCA" w:rsidRDefault="00F61108" w:rsidP="00F61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Туристские формальности</w:t>
            </w:r>
          </w:p>
        </w:tc>
        <w:tc>
          <w:tcPr>
            <w:tcW w:w="4253" w:type="dxa"/>
          </w:tcPr>
          <w:p w14:paraId="1E142E46" w14:textId="77777777" w:rsidR="00F61108" w:rsidRDefault="00F61108" w:rsidP="00F61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14:paraId="073FF3B9" w14:textId="77777777" w:rsidR="00F61108" w:rsidRDefault="00F61108" w:rsidP="00F61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14:paraId="3B75ADD7" w14:textId="77777777" w:rsidR="00F61108" w:rsidRDefault="00F61108" w:rsidP="00F61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657" w:rsidRPr="000C5BCA" w14:paraId="6D2B9797" w14:textId="77777777" w:rsidTr="002D2657">
        <w:tc>
          <w:tcPr>
            <w:tcW w:w="675" w:type="dxa"/>
          </w:tcPr>
          <w:p w14:paraId="5F356940" w14:textId="62577225" w:rsidR="002D2657" w:rsidRDefault="0046450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F13AC0C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</w:t>
            </w:r>
          </w:p>
        </w:tc>
        <w:tc>
          <w:tcPr>
            <w:tcW w:w="4253" w:type="dxa"/>
          </w:tcPr>
          <w:p w14:paraId="50BBFC22" w14:textId="77777777" w:rsidR="00606EDF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Александр Сергеевич, </w:t>
            </w:r>
          </w:p>
          <w:p w14:paraId="56C491E5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14:paraId="4E1DED76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2D2657" w:rsidRPr="000C5BCA" w14:paraId="2CE69D68" w14:textId="77777777" w:rsidTr="002D2657">
        <w:tc>
          <w:tcPr>
            <w:tcW w:w="675" w:type="dxa"/>
          </w:tcPr>
          <w:p w14:paraId="3C635FE3" w14:textId="4FC2EB61" w:rsidR="002D2657" w:rsidRDefault="0046450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4B624DD2" w14:textId="1002A53B" w:rsidR="002D2657" w:rsidRDefault="003B271A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и оборудование в гостинично-ресторанном сервисе</w:t>
            </w:r>
          </w:p>
        </w:tc>
        <w:tc>
          <w:tcPr>
            <w:tcW w:w="4253" w:type="dxa"/>
          </w:tcPr>
          <w:p w14:paraId="155060A3" w14:textId="27849C63" w:rsidR="002D2657" w:rsidRDefault="003B271A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Т.А.</w:t>
            </w:r>
            <w:r w:rsidR="002D2657">
              <w:rPr>
                <w:rFonts w:ascii="Times New Roman" w:hAnsi="Times New Roman"/>
                <w:sz w:val="24"/>
                <w:szCs w:val="24"/>
              </w:rPr>
              <w:t>, к.э.н., доцент</w:t>
            </w:r>
          </w:p>
        </w:tc>
        <w:tc>
          <w:tcPr>
            <w:tcW w:w="1701" w:type="dxa"/>
          </w:tcPr>
          <w:p w14:paraId="4797FD8B" w14:textId="0AAF7DF1" w:rsidR="002D2657" w:rsidRDefault="003B271A" w:rsidP="00412333">
            <w:pPr>
              <w:rPr>
                <w:rFonts w:ascii="Times New Roman" w:hAnsi="Times New Roman"/>
                <w:sz w:val="24"/>
                <w:szCs w:val="24"/>
              </w:rPr>
            </w:pPr>
            <w:r w:rsidRPr="003B271A"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  <w:tr w:rsidR="00464507" w:rsidRPr="000C5BCA" w14:paraId="2F2078B5" w14:textId="77777777" w:rsidTr="002D2657">
        <w:tc>
          <w:tcPr>
            <w:tcW w:w="675" w:type="dxa"/>
          </w:tcPr>
          <w:p w14:paraId="3B0BC20A" w14:textId="03CCBE56" w:rsidR="00464507" w:rsidRDefault="0046450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D1FBFB1" w14:textId="31ED3769" w:rsidR="00464507" w:rsidRDefault="0046450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Курортоведение</w:t>
            </w:r>
          </w:p>
        </w:tc>
        <w:tc>
          <w:tcPr>
            <w:tcW w:w="4253" w:type="dxa"/>
          </w:tcPr>
          <w:p w14:paraId="5B7C0912" w14:textId="77777777" w:rsidR="00464507" w:rsidRPr="00464507" w:rsidRDefault="00464507" w:rsidP="00464507">
            <w:pPr>
              <w:rPr>
                <w:rFonts w:ascii="Times New Roman" w:hAnsi="Times New Roman"/>
                <w:sz w:val="24"/>
                <w:szCs w:val="24"/>
              </w:rPr>
            </w:pPr>
            <w:r w:rsidRPr="00464507"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14:paraId="5609C83C" w14:textId="4074D281" w:rsidR="00464507" w:rsidRDefault="00464507" w:rsidP="00464507">
            <w:pPr>
              <w:rPr>
                <w:rFonts w:ascii="Times New Roman" w:hAnsi="Times New Roman"/>
                <w:sz w:val="24"/>
                <w:szCs w:val="24"/>
              </w:rPr>
            </w:pPr>
            <w:r w:rsidRPr="00464507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701" w:type="dxa"/>
          </w:tcPr>
          <w:p w14:paraId="505384F5" w14:textId="0230F368" w:rsidR="00464507" w:rsidRDefault="0046450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657" w:rsidRPr="000C5BCA" w14:paraId="60C8630B" w14:textId="77777777" w:rsidTr="002D2657">
        <w:tc>
          <w:tcPr>
            <w:tcW w:w="675" w:type="dxa"/>
          </w:tcPr>
          <w:p w14:paraId="26316571" w14:textId="60AE9167" w:rsidR="002D2657" w:rsidRDefault="0046450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500D5E8A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253" w:type="dxa"/>
          </w:tcPr>
          <w:p w14:paraId="2BF0C0B5" w14:textId="79D24876" w:rsidR="002D2657" w:rsidRDefault="003B271A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доцент</w:t>
            </w:r>
          </w:p>
        </w:tc>
        <w:tc>
          <w:tcPr>
            <w:tcW w:w="1701" w:type="dxa"/>
          </w:tcPr>
          <w:p w14:paraId="4E1D9ACC" w14:textId="77777777"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028C7C29" w14:textId="77777777"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83D83B" w14:textId="77777777"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14:paraId="770B3722" w14:textId="7988BE16" w:rsidR="006B4DB4" w:rsidRDefault="006B4DB4" w:rsidP="00217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</w:t>
      </w:r>
      <w:r w:rsidR="009E15DF">
        <w:rPr>
          <w:rFonts w:ascii="Times New Roman" w:hAnsi="Times New Roman"/>
          <w:sz w:val="28"/>
          <w:szCs w:val="28"/>
        </w:rPr>
        <w:t xml:space="preserve">кан факультета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175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В.К. Карнаухова                                      </w:t>
      </w:r>
    </w:p>
    <w:p w14:paraId="044F132F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89FA10D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EF26BA7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518D024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3F5D330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8B3B7AB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19A1627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50B9C0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6F2BD95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95FFE3B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A8F613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6F50C2C" w14:textId="77777777"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D2657" w:rsidSect="006B4D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13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75CD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6E38"/>
    <w:rsid w:val="002C163A"/>
    <w:rsid w:val="002C6E3F"/>
    <w:rsid w:val="002C7883"/>
    <w:rsid w:val="002D2657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47166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271A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333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36B8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3919"/>
    <w:rsid w:val="004545D4"/>
    <w:rsid w:val="004614B5"/>
    <w:rsid w:val="00464507"/>
    <w:rsid w:val="00465D64"/>
    <w:rsid w:val="00467C18"/>
    <w:rsid w:val="00470D13"/>
    <w:rsid w:val="00471927"/>
    <w:rsid w:val="0047194D"/>
    <w:rsid w:val="00472C85"/>
    <w:rsid w:val="00473DB1"/>
    <w:rsid w:val="00475007"/>
    <w:rsid w:val="00475A74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4E6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6EDF"/>
    <w:rsid w:val="00607363"/>
    <w:rsid w:val="00607B7E"/>
    <w:rsid w:val="00610261"/>
    <w:rsid w:val="006102C8"/>
    <w:rsid w:val="0061193E"/>
    <w:rsid w:val="006147B8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DB4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74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15DF"/>
    <w:rsid w:val="009E1BAB"/>
    <w:rsid w:val="009E2292"/>
    <w:rsid w:val="009E3E80"/>
    <w:rsid w:val="009E4770"/>
    <w:rsid w:val="009E54A5"/>
    <w:rsid w:val="009E5ACF"/>
    <w:rsid w:val="009E5DC2"/>
    <w:rsid w:val="009E74D9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06D08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146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6FE7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1789D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247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5B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8C9"/>
    <w:rsid w:val="00F60D81"/>
    <w:rsid w:val="00F60D8E"/>
    <w:rsid w:val="00F61108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025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5BCB9"/>
  <w15:docId w15:val="{0E7722FA-4D29-4CA1-A86B-04B91F3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31</cp:revision>
  <dcterms:created xsi:type="dcterms:W3CDTF">2018-12-14T03:50:00Z</dcterms:created>
  <dcterms:modified xsi:type="dcterms:W3CDTF">2022-05-18T03:23:00Z</dcterms:modified>
</cp:coreProperties>
</file>