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2420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BD49F2A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16EAE94C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4D04D6AF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4DACDBC1" w14:textId="23C8B6C3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073261">
        <w:rPr>
          <w:rFonts w:ascii="Times New Roman" w:hAnsi="Times New Roman"/>
          <w:sz w:val="24"/>
          <w:szCs w:val="24"/>
        </w:rPr>
        <w:t>2</w:t>
      </w:r>
      <w:r w:rsidR="00281E51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7B774F54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2B2B5003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37A95EBA" w14:textId="62DF16C6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E23BDE">
        <w:rPr>
          <w:rFonts w:ascii="Times New Roman" w:hAnsi="Times New Roman"/>
          <w:sz w:val="24"/>
          <w:szCs w:val="24"/>
        </w:rPr>
        <w:t>3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="00E23BDE">
        <w:rPr>
          <w:rFonts w:ascii="Times New Roman" w:hAnsi="Times New Roman"/>
          <w:sz w:val="24"/>
          <w:szCs w:val="24"/>
        </w:rPr>
        <w:t>очно-заочной</w:t>
      </w:r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073261">
        <w:rPr>
          <w:rFonts w:ascii="Times New Roman" w:hAnsi="Times New Roman"/>
          <w:sz w:val="24"/>
          <w:szCs w:val="24"/>
        </w:rPr>
        <w:t>2</w:t>
      </w:r>
      <w:r w:rsidR="00281E51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073261">
        <w:rPr>
          <w:rFonts w:ascii="Times New Roman" w:hAnsi="Times New Roman"/>
          <w:sz w:val="24"/>
          <w:szCs w:val="24"/>
        </w:rPr>
        <w:t>2</w:t>
      </w:r>
      <w:r w:rsidR="00281E51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77A3E507" w14:textId="77777777"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6596271D" w14:textId="18469239"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  <w:u w:val="single"/>
        </w:rPr>
        <w:t xml:space="preserve">«Прикладная информатика в </w:t>
      </w:r>
      <w:r w:rsidR="00281E51">
        <w:rPr>
          <w:rFonts w:ascii="Times New Roman" w:hAnsi="Times New Roman"/>
          <w:sz w:val="24"/>
          <w:szCs w:val="24"/>
          <w:u w:val="single"/>
        </w:rPr>
        <w:t>бизнесе</w:t>
      </w:r>
      <w:r w:rsidR="00F05953">
        <w:rPr>
          <w:rFonts w:ascii="Times New Roman" w:hAnsi="Times New Roman"/>
          <w:sz w:val="24"/>
          <w:szCs w:val="24"/>
          <w:u w:val="single"/>
        </w:rPr>
        <w:t>»</w:t>
      </w:r>
    </w:p>
    <w:p w14:paraId="4C678131" w14:textId="66644F39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281E51">
        <w:rPr>
          <w:rFonts w:ascii="Times New Roman" w:hAnsi="Times New Roman"/>
          <w:sz w:val="24"/>
          <w:szCs w:val="24"/>
        </w:rPr>
        <w:t xml:space="preserve"> 30 мая</w:t>
      </w:r>
      <w:r w:rsidR="00CB6F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FAD" w:rsidRPr="00281E51">
        <w:rPr>
          <w:rFonts w:ascii="Times New Roman" w:hAnsi="Times New Roman"/>
          <w:sz w:val="24"/>
          <w:szCs w:val="24"/>
        </w:rPr>
        <w:t xml:space="preserve">по </w:t>
      </w:r>
      <w:r w:rsidR="00281E51">
        <w:rPr>
          <w:rFonts w:ascii="Times New Roman" w:hAnsi="Times New Roman"/>
          <w:sz w:val="24"/>
          <w:szCs w:val="24"/>
        </w:rPr>
        <w:t>1</w:t>
      </w:r>
      <w:r w:rsidR="00CB6FAD" w:rsidRPr="00281E51">
        <w:rPr>
          <w:rFonts w:ascii="Times New Roman" w:hAnsi="Times New Roman"/>
          <w:sz w:val="24"/>
          <w:szCs w:val="24"/>
        </w:rPr>
        <w:t>2 июня</w:t>
      </w:r>
      <w:r w:rsidRPr="00281E51">
        <w:rPr>
          <w:rFonts w:ascii="Times New Roman" w:hAnsi="Times New Roman"/>
          <w:sz w:val="24"/>
          <w:szCs w:val="24"/>
        </w:rPr>
        <w:t xml:space="preserve"> 20</w:t>
      </w:r>
      <w:r w:rsidR="00CB6FAD" w:rsidRPr="00281E51">
        <w:rPr>
          <w:rFonts w:ascii="Times New Roman" w:hAnsi="Times New Roman"/>
          <w:sz w:val="24"/>
          <w:szCs w:val="24"/>
        </w:rPr>
        <w:t>2</w:t>
      </w:r>
      <w:r w:rsidR="00281E51">
        <w:rPr>
          <w:rFonts w:ascii="Times New Roman" w:hAnsi="Times New Roman"/>
          <w:sz w:val="24"/>
          <w:szCs w:val="24"/>
        </w:rPr>
        <w:t>2</w:t>
      </w:r>
      <w:r w:rsidR="001F50DA" w:rsidRPr="00281E51">
        <w:rPr>
          <w:rFonts w:ascii="Times New Roman" w:hAnsi="Times New Roman"/>
          <w:sz w:val="24"/>
          <w:szCs w:val="24"/>
        </w:rPr>
        <w:t xml:space="preserve"> </w:t>
      </w:r>
      <w:r w:rsidRPr="00281E51">
        <w:rPr>
          <w:rFonts w:ascii="Times New Roman" w:hAnsi="Times New Roman"/>
          <w:sz w:val="24"/>
          <w:szCs w:val="24"/>
        </w:rPr>
        <w:t>г.</w:t>
      </w:r>
    </w:p>
    <w:p w14:paraId="39D3FFBB" w14:textId="77777777" w:rsidR="00AD132D" w:rsidRPr="00DF7436" w:rsidRDefault="00AD132D" w:rsidP="008A2F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957"/>
      </w:tblGrid>
      <w:tr w:rsidR="003C0795" w:rsidRPr="003C0795" w14:paraId="45AA9150" w14:textId="77777777" w:rsidTr="009D74CA">
        <w:tc>
          <w:tcPr>
            <w:tcW w:w="534" w:type="dxa"/>
            <w:vMerge w:val="restart"/>
          </w:tcPr>
          <w:p w14:paraId="150674FD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33C2CF6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539B4C7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7D0D429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7167F073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14:paraId="3B80578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76F31A2C" w14:textId="77777777" w:rsidTr="009D74CA">
        <w:tc>
          <w:tcPr>
            <w:tcW w:w="534" w:type="dxa"/>
            <w:vMerge/>
          </w:tcPr>
          <w:p w14:paraId="3B95778A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017BBED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916849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A95A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402C1F6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77BD964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3F3BC05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724DD40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57" w:type="dxa"/>
          </w:tcPr>
          <w:p w14:paraId="2ECC8410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65065" w:rsidRPr="003C0795" w14:paraId="3066E50B" w14:textId="77777777" w:rsidTr="009D74CA">
        <w:tc>
          <w:tcPr>
            <w:tcW w:w="534" w:type="dxa"/>
          </w:tcPr>
          <w:p w14:paraId="67400B4F" w14:textId="77777777" w:rsidR="00A6506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EFEC352" w14:textId="76B98D70" w:rsidR="00A65065" w:rsidRDefault="00281E51" w:rsidP="00A6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кибербезопасности</w:t>
            </w:r>
          </w:p>
        </w:tc>
        <w:tc>
          <w:tcPr>
            <w:tcW w:w="2977" w:type="dxa"/>
          </w:tcPr>
          <w:p w14:paraId="2E97F0AA" w14:textId="76C3F1C9" w:rsidR="00A65065" w:rsidRPr="003C0795" w:rsidRDefault="00281E51" w:rsidP="00A65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851" w:type="dxa"/>
          </w:tcPr>
          <w:p w14:paraId="15F8755D" w14:textId="48626D4C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08" w:type="dxa"/>
          </w:tcPr>
          <w:p w14:paraId="77BB2ED3" w14:textId="3960C54F" w:rsidR="00A65065" w:rsidRPr="00966EE7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EE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63003DC6" w14:textId="31CDA5DC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1B4ECF24" w14:textId="4E08F936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44" w:type="dxa"/>
          </w:tcPr>
          <w:p w14:paraId="396D555F" w14:textId="134901E6" w:rsidR="00A65065" w:rsidRPr="00966EE7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EE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57" w:type="dxa"/>
          </w:tcPr>
          <w:p w14:paraId="3270E751" w14:textId="774856BC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65065" w:rsidRPr="003C0795" w14:paraId="70D158AD" w14:textId="77777777" w:rsidTr="009D74CA">
        <w:tc>
          <w:tcPr>
            <w:tcW w:w="534" w:type="dxa"/>
          </w:tcPr>
          <w:p w14:paraId="766DAFEF" w14:textId="77777777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90354F7" w14:textId="5D810085" w:rsidR="00A65065" w:rsidRDefault="00966EE7" w:rsidP="00A6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сети и коммуникации</w:t>
            </w:r>
          </w:p>
        </w:tc>
        <w:tc>
          <w:tcPr>
            <w:tcW w:w="2977" w:type="dxa"/>
          </w:tcPr>
          <w:p w14:paraId="3FDF6C5C" w14:textId="386F27EE" w:rsidR="00A65065" w:rsidRDefault="00966EE7" w:rsidP="00A6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851" w:type="dxa"/>
          </w:tcPr>
          <w:p w14:paraId="794CDD16" w14:textId="6BF81619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6506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14:paraId="14CA82C4" w14:textId="4EBD4429" w:rsidR="00A65065" w:rsidRPr="00966EE7" w:rsidRDefault="00966EE7" w:rsidP="00A650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EE7">
              <w:rPr>
                <w:rFonts w:ascii="Times New Roman" w:hAnsi="Times New Roman"/>
                <w:sz w:val="20"/>
                <w:szCs w:val="20"/>
              </w:rPr>
              <w:t>НБУ, 402</w:t>
            </w:r>
          </w:p>
        </w:tc>
        <w:tc>
          <w:tcPr>
            <w:tcW w:w="851" w:type="dxa"/>
          </w:tcPr>
          <w:p w14:paraId="380750BA" w14:textId="6C3C791D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0BB0B9E7" w14:textId="272EE7F1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6506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15D88D97" w14:textId="5A2FAC2D" w:rsidR="00A65065" w:rsidRPr="00966EE7" w:rsidRDefault="00966EE7" w:rsidP="00A650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EE7">
              <w:rPr>
                <w:rFonts w:ascii="Times New Roman" w:hAnsi="Times New Roman"/>
                <w:sz w:val="20"/>
                <w:szCs w:val="20"/>
              </w:rPr>
              <w:t>НБУ, 402</w:t>
            </w:r>
          </w:p>
        </w:tc>
        <w:tc>
          <w:tcPr>
            <w:tcW w:w="957" w:type="dxa"/>
          </w:tcPr>
          <w:p w14:paraId="2FBC95F3" w14:textId="160DB34A" w:rsidR="00A65065" w:rsidRDefault="00966EE7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65065" w:rsidRPr="003C0795" w14:paraId="67984137" w14:textId="77777777" w:rsidTr="009D74CA">
        <w:tc>
          <w:tcPr>
            <w:tcW w:w="534" w:type="dxa"/>
          </w:tcPr>
          <w:p w14:paraId="2A43D70A" w14:textId="77777777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079D6D95" w14:textId="77777777" w:rsidR="00A65065" w:rsidRPr="003C0795" w:rsidRDefault="00A65065" w:rsidP="00A6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7" w:type="dxa"/>
          </w:tcPr>
          <w:p w14:paraId="3D81A387" w14:textId="36094A12" w:rsidR="00A65065" w:rsidRDefault="006A1E84" w:rsidP="00A65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E84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6A1E84"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851" w:type="dxa"/>
          </w:tcPr>
          <w:p w14:paraId="316B46F0" w14:textId="251F92F6" w:rsidR="00A65065" w:rsidRPr="003C0795" w:rsidRDefault="006A1E84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6506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65065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B8D374E" w14:textId="77777777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738FAE88" w14:textId="51495745" w:rsidR="00A65065" w:rsidRPr="003C0795" w:rsidRDefault="006A1E84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6A2799B4" w14:textId="05A5E2B0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744" w:type="dxa"/>
          </w:tcPr>
          <w:p w14:paraId="0C4089CD" w14:textId="77777777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57" w:type="dxa"/>
          </w:tcPr>
          <w:p w14:paraId="22F3372B" w14:textId="4A41ACCB" w:rsidR="00A65065" w:rsidRPr="003C0795" w:rsidRDefault="00A65065" w:rsidP="00A65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1E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</w:tbl>
    <w:p w14:paraId="16BD6B63" w14:textId="77777777"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D5FBF" w14:textId="7F0C337F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281E51">
        <w:rPr>
          <w:rFonts w:ascii="Times New Roman" w:hAnsi="Times New Roman"/>
          <w:sz w:val="24"/>
          <w:szCs w:val="24"/>
        </w:rPr>
        <w:t>23</w:t>
      </w:r>
      <w:proofErr w:type="gramEnd"/>
      <w:r w:rsidR="00CB6FAD">
        <w:rPr>
          <w:rFonts w:ascii="Times New Roman" w:hAnsi="Times New Roman"/>
          <w:sz w:val="24"/>
          <w:szCs w:val="24"/>
        </w:rPr>
        <w:t xml:space="preserve"> мая </w:t>
      </w:r>
      <w:r w:rsidR="00584155">
        <w:rPr>
          <w:rFonts w:ascii="Times New Roman" w:hAnsi="Times New Roman"/>
          <w:sz w:val="24"/>
          <w:szCs w:val="24"/>
        </w:rPr>
        <w:t xml:space="preserve">по </w:t>
      </w:r>
      <w:r w:rsidR="00281E51">
        <w:rPr>
          <w:rFonts w:ascii="Times New Roman" w:hAnsi="Times New Roman"/>
          <w:sz w:val="24"/>
          <w:szCs w:val="24"/>
        </w:rPr>
        <w:t>29 мая</w:t>
      </w:r>
      <w:r w:rsidR="00CB6FAD">
        <w:rPr>
          <w:rFonts w:ascii="Times New Roman" w:hAnsi="Times New Roman"/>
          <w:sz w:val="24"/>
          <w:szCs w:val="24"/>
        </w:rPr>
        <w:t xml:space="preserve"> 202</w:t>
      </w:r>
      <w:r w:rsidR="00281E51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1418"/>
      </w:tblGrid>
      <w:tr w:rsidR="009C6D0A" w:rsidRPr="000C5BCA" w14:paraId="4436C869" w14:textId="77777777" w:rsidTr="00F0561D">
        <w:trPr>
          <w:trHeight w:val="699"/>
        </w:trPr>
        <w:tc>
          <w:tcPr>
            <w:tcW w:w="675" w:type="dxa"/>
          </w:tcPr>
          <w:p w14:paraId="10DF17BA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599DFF6E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14:paraId="1D5CF608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125746EF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948F0E1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E4DA81A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14:paraId="423C10B1" w14:textId="77777777" w:rsidTr="00894D52">
        <w:tc>
          <w:tcPr>
            <w:tcW w:w="675" w:type="dxa"/>
          </w:tcPr>
          <w:p w14:paraId="04B32B41" w14:textId="77777777"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14:paraId="688F1E8C" w14:textId="50BC4E67" w:rsidR="001B663C" w:rsidRPr="007B15F0" w:rsidRDefault="00374FFF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Логистические системы и управление цепями поставок</w:t>
            </w:r>
            <w:r w:rsidR="005841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14:paraId="5593DB11" w14:textId="5BC9569E" w:rsidR="001B663C" w:rsidRPr="003C0795" w:rsidRDefault="00374FFF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418" w:type="dxa"/>
          </w:tcPr>
          <w:p w14:paraId="7907FB2E" w14:textId="06E71D63" w:rsidR="002065E7" w:rsidRDefault="00374FFF" w:rsidP="001B663C">
            <w:pPr>
              <w:jc w:val="center"/>
            </w:pPr>
            <w:proofErr w:type="spellStart"/>
            <w:r w:rsidRPr="00374FFF">
              <w:rPr>
                <w:rFonts w:ascii="Times New Roman" w:hAnsi="Times New Roman"/>
              </w:rPr>
              <w:t>Дифф.зачет</w:t>
            </w:r>
            <w:proofErr w:type="spellEnd"/>
            <w:r w:rsidRPr="00374FFF">
              <w:rPr>
                <w:rFonts w:ascii="Times New Roman" w:hAnsi="Times New Roman"/>
              </w:rPr>
              <w:t xml:space="preserve"> </w:t>
            </w:r>
          </w:p>
        </w:tc>
      </w:tr>
      <w:tr w:rsidR="00765B02" w:rsidRPr="000C5BCA" w14:paraId="1778FFAA" w14:textId="77777777" w:rsidTr="00894D52">
        <w:tc>
          <w:tcPr>
            <w:tcW w:w="675" w:type="dxa"/>
          </w:tcPr>
          <w:p w14:paraId="15592F3E" w14:textId="77777777"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14:paraId="1976284E" w14:textId="7ADA10E2" w:rsidR="00765B02" w:rsidRPr="003C0795" w:rsidRDefault="00374FFF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Инфографика и визуализация данных</w:t>
            </w:r>
          </w:p>
        </w:tc>
        <w:tc>
          <w:tcPr>
            <w:tcW w:w="4252" w:type="dxa"/>
          </w:tcPr>
          <w:p w14:paraId="64F4F673" w14:textId="753A8A4B" w:rsidR="00765B02" w:rsidRDefault="00374FFF" w:rsidP="00765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Балахчи</w:t>
            </w:r>
            <w:proofErr w:type="spellEnd"/>
            <w:r>
              <w:rPr>
                <w:rFonts w:ascii="Times New Roman" w:hAnsi="Times New Roman"/>
              </w:rPr>
              <w:t xml:space="preserve"> А.Г</w:t>
            </w:r>
            <w:r w:rsidR="001B663C">
              <w:rPr>
                <w:rFonts w:ascii="Times New Roman" w:hAnsi="Times New Roman"/>
              </w:rPr>
              <w:t xml:space="preserve">., доцент, </w:t>
            </w:r>
            <w:proofErr w:type="spellStart"/>
            <w:r w:rsidR="001B663C">
              <w:rPr>
                <w:rFonts w:ascii="Times New Roman" w:hAnsi="Times New Roman"/>
              </w:rPr>
              <w:t>к.ф.м.н</w:t>
            </w:r>
            <w:proofErr w:type="spellEnd"/>
            <w:r w:rsidR="001B663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4C9F5122" w14:textId="77777777" w:rsidR="00765B02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249F89DF" w14:textId="781805B1" w:rsidR="009D6E41" w:rsidRPr="007A2C27" w:rsidRDefault="009D6E41" w:rsidP="00765B02">
            <w:pPr>
              <w:jc w:val="center"/>
              <w:rPr>
                <w:rFonts w:ascii="Times New Roman" w:hAnsi="Times New Roman"/>
              </w:rPr>
            </w:pPr>
          </w:p>
        </w:tc>
      </w:tr>
      <w:tr w:rsidR="00A5757C" w:rsidRPr="000C5BCA" w14:paraId="117EA0A1" w14:textId="77777777" w:rsidTr="00894D52">
        <w:tc>
          <w:tcPr>
            <w:tcW w:w="675" w:type="dxa"/>
          </w:tcPr>
          <w:p w14:paraId="17F4D375" w14:textId="77777777"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14:paraId="2660F9E9" w14:textId="5A52A194" w:rsidR="00A5757C" w:rsidRPr="007B15F0" w:rsidRDefault="00C6507B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человеческими ресурсами</w:t>
            </w:r>
          </w:p>
        </w:tc>
        <w:tc>
          <w:tcPr>
            <w:tcW w:w="4252" w:type="dxa"/>
          </w:tcPr>
          <w:p w14:paraId="71602147" w14:textId="28637AE2" w:rsidR="00A5757C" w:rsidRPr="007B15F0" w:rsidRDefault="00C6507B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Вильчинская</w:t>
            </w:r>
            <w:proofErr w:type="spellEnd"/>
            <w:r>
              <w:rPr>
                <w:rFonts w:ascii="Times New Roman" w:hAnsi="Times New Roman"/>
              </w:rPr>
              <w:t xml:space="preserve"> М.А., доцент, к.э.н.</w:t>
            </w:r>
          </w:p>
        </w:tc>
        <w:tc>
          <w:tcPr>
            <w:tcW w:w="1418" w:type="dxa"/>
          </w:tcPr>
          <w:p w14:paraId="387A4AD2" w14:textId="77777777" w:rsidR="009D6E41" w:rsidRPr="009D6E41" w:rsidRDefault="009D6E41" w:rsidP="009D6E41">
            <w:pPr>
              <w:rPr>
                <w:rFonts w:ascii="Times New Roman" w:hAnsi="Times New Roman"/>
              </w:rPr>
            </w:pPr>
            <w:proofErr w:type="spellStart"/>
            <w:r w:rsidRPr="009D6E41">
              <w:rPr>
                <w:rFonts w:ascii="Times New Roman" w:hAnsi="Times New Roman"/>
              </w:rPr>
              <w:t>Дифф.зачет</w:t>
            </w:r>
            <w:proofErr w:type="spellEnd"/>
          </w:p>
          <w:p w14:paraId="0FE9A57F" w14:textId="70A870A7" w:rsidR="009D6E41" w:rsidRDefault="009D6E41" w:rsidP="00A5757C">
            <w:pPr>
              <w:jc w:val="center"/>
            </w:pPr>
          </w:p>
        </w:tc>
      </w:tr>
      <w:tr w:rsidR="005471AC" w:rsidRPr="000C5BCA" w14:paraId="2A0A5ADE" w14:textId="77777777" w:rsidTr="00894D52">
        <w:tc>
          <w:tcPr>
            <w:tcW w:w="675" w:type="dxa"/>
          </w:tcPr>
          <w:p w14:paraId="41E4E966" w14:textId="77777777"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05DACEA4" w14:textId="3B95E2E1" w:rsidR="005471AC" w:rsidRPr="007B15F0" w:rsidRDefault="00060DB5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технологическими стартапами</w:t>
            </w:r>
          </w:p>
        </w:tc>
        <w:tc>
          <w:tcPr>
            <w:tcW w:w="4252" w:type="dxa"/>
          </w:tcPr>
          <w:p w14:paraId="3636223A" w14:textId="75ED2E63" w:rsidR="005471AC" w:rsidRPr="003C0795" w:rsidRDefault="00060DB5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8" w:type="dxa"/>
          </w:tcPr>
          <w:p w14:paraId="55CBCAD5" w14:textId="5E650D2A" w:rsidR="005471AC" w:rsidRDefault="00060DB5" w:rsidP="00894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14:paraId="06313D53" w14:textId="77777777" w:rsidR="002065E7" w:rsidRPr="007B15F0" w:rsidRDefault="002065E7" w:rsidP="00894D52">
            <w:pPr>
              <w:jc w:val="center"/>
              <w:rPr>
                <w:rFonts w:ascii="Times New Roman" w:hAnsi="Times New Roman"/>
              </w:rPr>
            </w:pPr>
          </w:p>
        </w:tc>
      </w:tr>
      <w:tr w:rsidR="00060DB5" w:rsidRPr="000C5BCA" w14:paraId="353C2809" w14:textId="77777777" w:rsidTr="00894D52">
        <w:tc>
          <w:tcPr>
            <w:tcW w:w="675" w:type="dxa"/>
          </w:tcPr>
          <w:p w14:paraId="7B437F7C" w14:textId="2719831B" w:rsidR="00060DB5" w:rsidRDefault="00060DB5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677EAFDB" w14:textId="492F86AC" w:rsidR="00060DB5" w:rsidRDefault="00060DB5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 профилю</w:t>
            </w:r>
          </w:p>
        </w:tc>
        <w:tc>
          <w:tcPr>
            <w:tcW w:w="4252" w:type="dxa"/>
          </w:tcPr>
          <w:p w14:paraId="022D4F7C" w14:textId="388FDE32" w:rsidR="00060DB5" w:rsidRDefault="00060DB5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418" w:type="dxa"/>
          </w:tcPr>
          <w:p w14:paraId="1F4F033E" w14:textId="2C8411C4" w:rsidR="00060DB5" w:rsidRDefault="00060DB5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C75408" w:rsidRPr="000C5BCA" w14:paraId="0C72199F" w14:textId="77777777" w:rsidTr="00894D52">
        <w:tc>
          <w:tcPr>
            <w:tcW w:w="675" w:type="dxa"/>
          </w:tcPr>
          <w:p w14:paraId="6A4CB596" w14:textId="77777777" w:rsidR="00C75408" w:rsidRPr="007B15F0" w:rsidRDefault="00624A9C" w:rsidP="00C75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1BDF2B83" w14:textId="326FFAD3" w:rsidR="00C75408" w:rsidRDefault="006A1E84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 (</w:t>
            </w:r>
            <w:r w:rsidR="00C75408" w:rsidRPr="00547328">
              <w:rPr>
                <w:rFonts w:ascii="Times New Roman" w:hAnsi="Times New Roman"/>
                <w:sz w:val="24"/>
                <w:szCs w:val="24"/>
              </w:rPr>
              <w:t>получению первичных навыков</w:t>
            </w:r>
            <w:r w:rsidR="00E54742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работ</w:t>
            </w:r>
            <w:r w:rsidR="007C0250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14:paraId="5B950945" w14:textId="7A7268DE" w:rsidR="00B710C5" w:rsidRPr="00547328" w:rsidRDefault="00B710C5" w:rsidP="00C7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 w:rsidR="00281E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.06 по 1</w:t>
            </w:r>
            <w:r w:rsidR="00281E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.07.202</w:t>
            </w:r>
            <w:r w:rsidR="00281E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252" w:type="dxa"/>
          </w:tcPr>
          <w:p w14:paraId="7F917D3F" w14:textId="77777777" w:rsidR="00E54742" w:rsidRDefault="00E54742" w:rsidP="00C754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2F151" w14:textId="07F2E2A5" w:rsidR="00C75408" w:rsidRPr="007B15F0" w:rsidRDefault="00060DB5" w:rsidP="00C75408">
            <w:pPr>
              <w:rPr>
                <w:rFonts w:ascii="Times New Roman" w:hAnsi="Times New Roman"/>
              </w:rPr>
            </w:pPr>
            <w:r w:rsidRPr="00060DB5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 w:rsidRPr="00060DB5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060DB5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  <w:r w:rsidRPr="0006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9907D01" w14:textId="77777777" w:rsidR="00E54742" w:rsidRDefault="00E54742" w:rsidP="00C75408">
            <w:pPr>
              <w:rPr>
                <w:rFonts w:ascii="Times New Roman" w:hAnsi="Times New Roman"/>
              </w:rPr>
            </w:pPr>
          </w:p>
          <w:p w14:paraId="47185B44" w14:textId="77777777" w:rsidR="00C75408" w:rsidRDefault="00C75408" w:rsidP="00C754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104D9B0B" w14:textId="77777777"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41A3E8" w14:textId="77777777" w:rsidR="00B70DF9" w:rsidRPr="009D74CA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D74CA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9D74CA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9D74CA">
        <w:rPr>
          <w:rFonts w:ascii="Times New Roman" w:hAnsi="Times New Roman"/>
          <w:sz w:val="28"/>
          <w:szCs w:val="28"/>
        </w:rPr>
        <w:t>Д</w:t>
      </w:r>
      <w:r w:rsidRPr="009D74CA">
        <w:rPr>
          <w:rFonts w:ascii="Times New Roman" w:hAnsi="Times New Roman"/>
          <w:sz w:val="28"/>
          <w:szCs w:val="28"/>
        </w:rPr>
        <w:t>.</w:t>
      </w:r>
      <w:r w:rsidR="009B7AC2" w:rsidRPr="009D74CA">
        <w:rPr>
          <w:rFonts w:ascii="Times New Roman" w:hAnsi="Times New Roman"/>
          <w:sz w:val="28"/>
          <w:szCs w:val="28"/>
        </w:rPr>
        <w:t>А</w:t>
      </w:r>
      <w:r w:rsidRPr="009D74CA">
        <w:rPr>
          <w:rFonts w:ascii="Times New Roman" w:hAnsi="Times New Roman"/>
          <w:sz w:val="28"/>
          <w:szCs w:val="28"/>
        </w:rPr>
        <w:t xml:space="preserve">. </w:t>
      </w:r>
      <w:r w:rsidR="009B7AC2" w:rsidRPr="009D74CA">
        <w:rPr>
          <w:rFonts w:ascii="Times New Roman" w:hAnsi="Times New Roman"/>
          <w:sz w:val="28"/>
          <w:szCs w:val="28"/>
        </w:rPr>
        <w:t>Матвеев</w:t>
      </w:r>
    </w:p>
    <w:p w14:paraId="4D39A384" w14:textId="77777777" w:rsidR="002C259D" w:rsidRPr="009D74CA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4CA">
        <w:rPr>
          <w:rFonts w:ascii="Times New Roman" w:hAnsi="Times New Roman"/>
          <w:sz w:val="28"/>
          <w:szCs w:val="28"/>
        </w:rPr>
        <w:t xml:space="preserve">Декан факультета </w:t>
      </w:r>
      <w:r w:rsidR="0007326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953F1" w:rsidRPr="009D74CA">
        <w:rPr>
          <w:rFonts w:ascii="Times New Roman" w:hAnsi="Times New Roman"/>
          <w:sz w:val="28"/>
          <w:szCs w:val="28"/>
        </w:rPr>
        <w:t>В.К. Карнаухова</w:t>
      </w:r>
      <w:r w:rsidR="00B70DF9" w:rsidRPr="009D74CA">
        <w:rPr>
          <w:rFonts w:ascii="Times New Roman" w:hAnsi="Times New Roman"/>
          <w:sz w:val="28"/>
          <w:szCs w:val="28"/>
        </w:rPr>
        <w:t xml:space="preserve">         </w:t>
      </w:r>
      <w:r w:rsidR="003953F1" w:rsidRPr="009D74CA">
        <w:rPr>
          <w:rFonts w:ascii="Times New Roman" w:hAnsi="Times New Roman"/>
          <w:sz w:val="28"/>
          <w:szCs w:val="28"/>
        </w:rPr>
        <w:t xml:space="preserve">  </w:t>
      </w:r>
    </w:p>
    <w:p w14:paraId="3742ED8C" w14:textId="77777777" w:rsidR="000D56FF" w:rsidRPr="009D74CA" w:rsidRDefault="000D56FF" w:rsidP="000D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4CA">
        <w:rPr>
          <w:rFonts w:ascii="Times New Roman" w:hAnsi="Times New Roman"/>
          <w:sz w:val="28"/>
          <w:szCs w:val="28"/>
        </w:rPr>
        <w:t xml:space="preserve"> </w:t>
      </w:r>
    </w:p>
    <w:p w14:paraId="1D9FF199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9D74CA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F32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0DB5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261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65E7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1E51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258D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4FFF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3666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4A9C"/>
    <w:rsid w:val="00625229"/>
    <w:rsid w:val="006259EA"/>
    <w:rsid w:val="00625DF3"/>
    <w:rsid w:val="006314FA"/>
    <w:rsid w:val="00631F6C"/>
    <w:rsid w:val="00632403"/>
    <w:rsid w:val="00635282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1E8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0D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025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2FD1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25DA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1C44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6EE7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D6E41"/>
    <w:rsid w:val="009D74C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65065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098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0C5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507B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B6FAD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16338"/>
    <w:rsid w:val="00E23349"/>
    <w:rsid w:val="00E23BDE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187B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72A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DD7BB"/>
  <w15:docId w15:val="{C1E13137-FA8D-400E-9B1C-20E640A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66</cp:revision>
  <cp:lastPrinted>2020-05-28T05:13:00Z</cp:lastPrinted>
  <dcterms:created xsi:type="dcterms:W3CDTF">2018-12-14T02:59:00Z</dcterms:created>
  <dcterms:modified xsi:type="dcterms:W3CDTF">2022-05-18T06:48:00Z</dcterms:modified>
</cp:coreProperties>
</file>