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4203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7524AAE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4B07A3AB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7F1EA245" w14:textId="2284299A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010B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5443863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34099A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28613868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34BDB0FE" w14:textId="5953155E" w:rsidR="0027582B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4526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010B84">
        <w:rPr>
          <w:rFonts w:ascii="Times New Roman" w:hAnsi="Times New Roman"/>
          <w:sz w:val="28"/>
          <w:szCs w:val="28"/>
        </w:rPr>
        <w:t>2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1420CF">
        <w:rPr>
          <w:rFonts w:ascii="Times New Roman" w:hAnsi="Times New Roman"/>
          <w:sz w:val="28"/>
          <w:szCs w:val="28"/>
        </w:rPr>
        <w:t>2</w:t>
      </w:r>
      <w:r w:rsidR="00010B84">
        <w:rPr>
          <w:rFonts w:ascii="Times New Roman" w:hAnsi="Times New Roman"/>
          <w:sz w:val="28"/>
          <w:szCs w:val="28"/>
        </w:rPr>
        <w:t>3</w:t>
      </w:r>
      <w:proofErr w:type="gramEnd"/>
      <w:r w:rsidR="00010B84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14:paraId="6C3BD77D" w14:textId="77777777" w:rsidR="0027582B" w:rsidRDefault="006D36C2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09.03.09 Прикладная информатика</w:t>
      </w:r>
    </w:p>
    <w:p w14:paraId="4EC6C0BC" w14:textId="77777777" w:rsidR="001420CF" w:rsidRDefault="006D36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Профили: </w:t>
      </w:r>
      <w:r w:rsidR="001420CF"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36C2">
        <w:rPr>
          <w:rFonts w:ascii="Times New Roman" w:hAnsi="Times New Roman"/>
          <w:sz w:val="28"/>
          <w:szCs w:val="28"/>
          <w:u w:val="single"/>
        </w:rPr>
        <w:t>Прикладная информатика (разработка программного обеспечения)</w:t>
      </w:r>
    </w:p>
    <w:p w14:paraId="643A0EF0" w14:textId="0C049283"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010B84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по</w:t>
      </w:r>
      <w:r w:rsidR="00A01579">
        <w:rPr>
          <w:rFonts w:ascii="Times New Roman" w:hAnsi="Times New Roman"/>
          <w:sz w:val="28"/>
          <w:szCs w:val="28"/>
        </w:rPr>
        <w:t xml:space="preserve"> </w:t>
      </w:r>
      <w:r w:rsidR="00010B84">
        <w:rPr>
          <w:rFonts w:ascii="Times New Roman" w:hAnsi="Times New Roman"/>
          <w:sz w:val="28"/>
          <w:szCs w:val="28"/>
        </w:rPr>
        <w:t xml:space="preserve">22 </w:t>
      </w:r>
      <w:r w:rsidR="00EF0312">
        <w:rPr>
          <w:rFonts w:ascii="Times New Roman" w:hAnsi="Times New Roman"/>
          <w:sz w:val="28"/>
          <w:szCs w:val="28"/>
        </w:rPr>
        <w:t>января 202</w:t>
      </w:r>
      <w:r w:rsidR="00010B84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90"/>
        <w:gridCol w:w="2920"/>
        <w:gridCol w:w="2127"/>
        <w:gridCol w:w="850"/>
        <w:gridCol w:w="993"/>
        <w:gridCol w:w="850"/>
        <w:gridCol w:w="992"/>
        <w:gridCol w:w="709"/>
      </w:tblGrid>
      <w:tr w:rsidR="00597798" w14:paraId="6658B60A" w14:textId="77777777" w:rsidTr="00A72522">
        <w:tc>
          <w:tcPr>
            <w:tcW w:w="590" w:type="dxa"/>
            <w:vMerge w:val="restart"/>
          </w:tcPr>
          <w:p w14:paraId="225C035A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20" w:type="dxa"/>
            <w:vMerge w:val="restart"/>
          </w:tcPr>
          <w:p w14:paraId="3EF9585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14:paraId="7EBE7709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6BE9A361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7D2DBE0A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  <w:gridSpan w:val="3"/>
          </w:tcPr>
          <w:p w14:paraId="5EE084EF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1F5CB22B" w14:textId="77777777" w:rsidTr="00A72522">
        <w:tc>
          <w:tcPr>
            <w:tcW w:w="590" w:type="dxa"/>
            <w:vMerge/>
          </w:tcPr>
          <w:p w14:paraId="744C8914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14:paraId="3733B03D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4FCE442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CD987D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14:paraId="5E5FA516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164D273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28E73EBB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4A5E512B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C86421" w14:paraId="45F0B9BE" w14:textId="77777777" w:rsidTr="00A72522">
        <w:tc>
          <w:tcPr>
            <w:tcW w:w="590" w:type="dxa"/>
          </w:tcPr>
          <w:p w14:paraId="56A663D1" w14:textId="3FB318AE" w:rsidR="00C86421" w:rsidRPr="00C86421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14:paraId="48501B33" w14:textId="122D3229" w:rsidR="00C86421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компьютерных игр </w:t>
            </w:r>
          </w:p>
        </w:tc>
        <w:tc>
          <w:tcPr>
            <w:tcW w:w="2127" w:type="dxa"/>
          </w:tcPr>
          <w:p w14:paraId="2F301F43" w14:textId="77777777" w:rsidR="00C86421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4304EF1" w14:textId="6AEA078A" w:rsidR="00C86421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0" w:type="dxa"/>
          </w:tcPr>
          <w:p w14:paraId="0C513E1C" w14:textId="0A7AFD52" w:rsidR="00C86421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3" w:type="dxa"/>
          </w:tcPr>
          <w:p w14:paraId="23C86162" w14:textId="7FD23EE5" w:rsidR="00C86421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0" w:type="dxa"/>
          </w:tcPr>
          <w:p w14:paraId="594CC2B1" w14:textId="612E158C" w:rsidR="00C86421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2" w:type="dxa"/>
          </w:tcPr>
          <w:p w14:paraId="70D5F530" w14:textId="5875A0A4" w:rsidR="00C86421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09" w:type="dxa"/>
          </w:tcPr>
          <w:p w14:paraId="5B2C1A10" w14:textId="7D5EFA3E" w:rsidR="00C86421" w:rsidRPr="00CA385A" w:rsidRDefault="00C86421" w:rsidP="00C86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401</w:t>
            </w:r>
          </w:p>
        </w:tc>
      </w:tr>
      <w:tr w:rsidR="00C86421" w14:paraId="6B632FC1" w14:textId="77777777" w:rsidTr="00A72522">
        <w:tc>
          <w:tcPr>
            <w:tcW w:w="590" w:type="dxa"/>
          </w:tcPr>
          <w:p w14:paraId="422BE367" w14:textId="6399F6B0" w:rsidR="00C86421" w:rsidRPr="00C86421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8BFC0B5" w14:textId="77777777" w:rsidR="00C86421" w:rsidRPr="008E371E" w:rsidRDefault="00C86421" w:rsidP="00C864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</w:tcPr>
          <w:p w14:paraId="5F50B4DF" w14:textId="77777777" w:rsidR="00C86421" w:rsidRPr="008E371E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информационных систем</w:t>
            </w:r>
          </w:p>
        </w:tc>
        <w:tc>
          <w:tcPr>
            <w:tcW w:w="2127" w:type="dxa"/>
          </w:tcPr>
          <w:p w14:paraId="3637B60A" w14:textId="77777777" w:rsidR="00C86421" w:rsidRPr="000C5BCA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профессор, д.т.н.</w:t>
            </w:r>
          </w:p>
        </w:tc>
        <w:tc>
          <w:tcPr>
            <w:tcW w:w="850" w:type="dxa"/>
          </w:tcPr>
          <w:p w14:paraId="124F6E1C" w14:textId="624FB0F9" w:rsidR="00C86421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993" w:type="dxa"/>
          </w:tcPr>
          <w:p w14:paraId="0C3FDECC" w14:textId="6482280E" w:rsidR="00C86421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14:paraId="0952FB8C" w14:textId="048B0203" w:rsidR="00C86421" w:rsidRPr="00B70DF9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  <w:p w14:paraId="4F88EF9E" w14:textId="77777777" w:rsidR="00C86421" w:rsidRPr="00B70DF9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5D5E5C" w14:textId="38EA2935" w:rsidR="00C86421" w:rsidRPr="00B70DF9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709" w:type="dxa"/>
          </w:tcPr>
          <w:p w14:paraId="3FF9C0B8" w14:textId="33BC7AD4" w:rsidR="00C86421" w:rsidRPr="00B70DF9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401</w:t>
            </w:r>
          </w:p>
        </w:tc>
      </w:tr>
      <w:tr w:rsidR="00C86421" w14:paraId="1F1F4F5E" w14:textId="77777777" w:rsidTr="00A72522">
        <w:tc>
          <w:tcPr>
            <w:tcW w:w="590" w:type="dxa"/>
          </w:tcPr>
          <w:p w14:paraId="549F2592" w14:textId="08BF4735" w:rsidR="00C86421" w:rsidRPr="000C5BCA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14:paraId="78712847" w14:textId="44564821" w:rsidR="00C86421" w:rsidRPr="000C5BCA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разработки прикладных решений в системе 1С-Предприятие </w:t>
            </w:r>
          </w:p>
        </w:tc>
        <w:tc>
          <w:tcPr>
            <w:tcW w:w="2127" w:type="dxa"/>
          </w:tcPr>
          <w:p w14:paraId="28232E9F" w14:textId="32EE5648" w:rsidR="00C86421" w:rsidRPr="000C5BCA" w:rsidRDefault="00C86421" w:rsidP="00C864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8C042EE" w14:textId="629E734A" w:rsidR="00C86421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993" w:type="dxa"/>
          </w:tcPr>
          <w:p w14:paraId="32D49501" w14:textId="7392AE59" w:rsidR="00C86421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</w:tcPr>
          <w:p w14:paraId="20651A76" w14:textId="5A7BCA0C" w:rsidR="00C86421" w:rsidRPr="000C5BCA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992" w:type="dxa"/>
          </w:tcPr>
          <w:p w14:paraId="61B4E533" w14:textId="4CB0EC0D" w:rsidR="00C86421" w:rsidRPr="00B70DF9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09" w:type="dxa"/>
          </w:tcPr>
          <w:p w14:paraId="73C9C88A" w14:textId="3591949C" w:rsidR="00C86421" w:rsidRPr="00C86421" w:rsidRDefault="00C86421" w:rsidP="00C86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42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</w:tbl>
    <w:p w14:paraId="720FFF4C" w14:textId="77777777"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2CB23798" w14:textId="56294E08" w:rsidR="00FB32A5" w:rsidRPr="005B4072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В период с </w:t>
      </w:r>
      <w:r w:rsidR="00EF0312" w:rsidRPr="005B4072">
        <w:rPr>
          <w:rFonts w:ascii="Times New Roman" w:hAnsi="Times New Roman"/>
          <w:sz w:val="24"/>
          <w:szCs w:val="24"/>
        </w:rPr>
        <w:t>2</w:t>
      </w:r>
      <w:r w:rsidR="00010B84">
        <w:rPr>
          <w:rFonts w:ascii="Times New Roman" w:hAnsi="Times New Roman"/>
          <w:sz w:val="24"/>
          <w:szCs w:val="24"/>
        </w:rPr>
        <w:t>2</w:t>
      </w:r>
      <w:r w:rsidRPr="005B4072">
        <w:rPr>
          <w:rFonts w:ascii="Times New Roman" w:hAnsi="Times New Roman"/>
          <w:sz w:val="24"/>
          <w:szCs w:val="24"/>
        </w:rPr>
        <w:t xml:space="preserve"> по </w:t>
      </w:r>
      <w:r w:rsidR="00EF0312" w:rsidRPr="005B4072">
        <w:rPr>
          <w:rFonts w:ascii="Times New Roman" w:hAnsi="Times New Roman"/>
          <w:sz w:val="24"/>
          <w:szCs w:val="24"/>
        </w:rPr>
        <w:t>30 декабря</w:t>
      </w:r>
      <w:r w:rsidRPr="005B4072">
        <w:rPr>
          <w:rFonts w:ascii="Times New Roman" w:hAnsi="Times New Roman"/>
          <w:sz w:val="24"/>
          <w:szCs w:val="24"/>
        </w:rPr>
        <w:t xml:space="preserve"> 20</w:t>
      </w:r>
      <w:r w:rsidR="00EF0312" w:rsidRPr="005B4072">
        <w:rPr>
          <w:rFonts w:ascii="Times New Roman" w:hAnsi="Times New Roman"/>
          <w:sz w:val="24"/>
          <w:szCs w:val="24"/>
        </w:rPr>
        <w:t>2</w:t>
      </w:r>
      <w:r w:rsidR="00010B84">
        <w:rPr>
          <w:rFonts w:ascii="Times New Roman" w:hAnsi="Times New Roman"/>
          <w:sz w:val="24"/>
          <w:szCs w:val="24"/>
        </w:rPr>
        <w:t>2</w:t>
      </w:r>
      <w:r w:rsidRPr="005B4072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495" w:tblpY="138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418"/>
      </w:tblGrid>
      <w:tr w:rsidR="00593EC5" w:rsidRPr="000C5BCA" w14:paraId="2E58312D" w14:textId="77777777" w:rsidTr="00593EC5">
        <w:trPr>
          <w:trHeight w:val="828"/>
        </w:trPr>
        <w:tc>
          <w:tcPr>
            <w:tcW w:w="675" w:type="dxa"/>
          </w:tcPr>
          <w:p w14:paraId="4C0B95B0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737A681C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14:paraId="39F8FEF2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0595EA9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1A8A895" w14:textId="77777777" w:rsidR="00593EC5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593EC5" w:rsidRPr="000C5BCA" w14:paraId="42F4A373" w14:textId="77777777" w:rsidTr="00593EC5">
        <w:tc>
          <w:tcPr>
            <w:tcW w:w="675" w:type="dxa"/>
          </w:tcPr>
          <w:p w14:paraId="0863450C" w14:textId="77777777" w:rsidR="00593EC5" w:rsidRPr="000C5BCA" w:rsidRDefault="00593EC5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35C8B97" w14:textId="77777777" w:rsidR="00593EC5" w:rsidRPr="00FF32FD" w:rsidRDefault="00593EC5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FF32F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FF32FD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F32FD">
              <w:rPr>
                <w:rFonts w:ascii="Times New Roman" w:hAnsi="Times New Roman"/>
                <w:sz w:val="24"/>
                <w:szCs w:val="24"/>
              </w:rPr>
              <w:t>-сервисами и контентом</w:t>
            </w:r>
          </w:p>
        </w:tc>
        <w:tc>
          <w:tcPr>
            <w:tcW w:w="3969" w:type="dxa"/>
          </w:tcPr>
          <w:p w14:paraId="7063FC77" w14:textId="1CEF6E5C" w:rsidR="00593EC5" w:rsidRPr="000C5BCA" w:rsidRDefault="00593EC5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418" w:type="dxa"/>
          </w:tcPr>
          <w:p w14:paraId="19A751AA" w14:textId="47736699" w:rsidR="00593EC5" w:rsidRPr="000C5BCA" w:rsidRDefault="00C86421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E0DD4" w:rsidRPr="000C5BCA" w14:paraId="68F0D1F1" w14:textId="77777777" w:rsidTr="00593EC5">
        <w:tc>
          <w:tcPr>
            <w:tcW w:w="675" w:type="dxa"/>
          </w:tcPr>
          <w:p w14:paraId="3290C2A7" w14:textId="79B305A8" w:rsidR="009E0DD4" w:rsidRDefault="009E0DD4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6883DA8" w14:textId="18533175" w:rsidR="009E0DD4" w:rsidRPr="00FF32FD" w:rsidRDefault="009E0DD4" w:rsidP="000C3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Алгоритмы на </w:t>
            </w:r>
            <w:r w:rsidR="002839E1">
              <w:rPr>
                <w:rFonts w:ascii="Times New Roman" w:hAnsi="Times New Roman"/>
                <w:sz w:val="24"/>
                <w:szCs w:val="24"/>
              </w:rPr>
              <w:t>графах</w:t>
            </w:r>
          </w:p>
        </w:tc>
        <w:tc>
          <w:tcPr>
            <w:tcW w:w="3969" w:type="dxa"/>
          </w:tcPr>
          <w:p w14:paraId="63B250B0" w14:textId="1C31E6C7" w:rsidR="009E0DD4" w:rsidRDefault="009E0DD4" w:rsidP="000C3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ACE571D" w14:textId="59D0FF90" w:rsidR="009E0DD4" w:rsidRDefault="009E0DD4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593EC5" w:rsidRPr="000C5BCA" w14:paraId="57E68129" w14:textId="77777777" w:rsidTr="00593EC5">
        <w:tc>
          <w:tcPr>
            <w:tcW w:w="675" w:type="dxa"/>
          </w:tcPr>
          <w:p w14:paraId="171B88C0" w14:textId="5B7AA7FF" w:rsidR="00593EC5" w:rsidRDefault="00B2775B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659ECD8" w14:textId="7FD3002F" w:rsidR="00593EC5" w:rsidRPr="00FF32FD" w:rsidRDefault="00593EC5" w:rsidP="000C3C8B">
            <w:pPr>
              <w:rPr>
                <w:rFonts w:ascii="Times New Roman" w:hAnsi="Times New Roman"/>
                <w:sz w:val="24"/>
                <w:szCs w:val="24"/>
              </w:rPr>
            </w:pPr>
            <w:r w:rsidRPr="00FF32FD">
              <w:rPr>
                <w:rFonts w:ascii="Times New Roman" w:hAnsi="Times New Roman"/>
                <w:sz w:val="24"/>
                <w:szCs w:val="24"/>
              </w:rPr>
              <w:t xml:space="preserve">Инженерия знаний и интеллектуальные системы </w:t>
            </w:r>
          </w:p>
        </w:tc>
        <w:tc>
          <w:tcPr>
            <w:tcW w:w="3969" w:type="dxa"/>
          </w:tcPr>
          <w:p w14:paraId="12DFCBB3" w14:textId="3A92D033" w:rsidR="00593EC5" w:rsidRDefault="002839E1" w:rsidP="000C3C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E1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2839E1">
              <w:rPr>
                <w:rFonts w:ascii="Times New Roman" w:hAnsi="Times New Roman"/>
                <w:sz w:val="24"/>
                <w:szCs w:val="24"/>
              </w:rPr>
              <w:t xml:space="preserve"> О.А., профессор, д.т.н.</w:t>
            </w:r>
          </w:p>
        </w:tc>
        <w:tc>
          <w:tcPr>
            <w:tcW w:w="1418" w:type="dxa"/>
          </w:tcPr>
          <w:p w14:paraId="2E965278" w14:textId="455C3F20" w:rsidR="00593EC5" w:rsidRDefault="00593EC5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2775B" w:rsidRPr="000C5BCA" w14:paraId="7A264740" w14:textId="77777777" w:rsidTr="00593EC5">
        <w:tc>
          <w:tcPr>
            <w:tcW w:w="675" w:type="dxa"/>
          </w:tcPr>
          <w:p w14:paraId="11A0EEA6" w14:textId="0B8BBB2E" w:rsidR="00B2775B" w:rsidRDefault="00B2775B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5F00DC0" w14:textId="0961D665" w:rsidR="00B2775B" w:rsidRPr="00FF32FD" w:rsidRDefault="00B2775B" w:rsidP="00593EC5">
            <w:pPr>
              <w:rPr>
                <w:rFonts w:ascii="Times New Roman" w:hAnsi="Times New Roman"/>
                <w:sz w:val="24"/>
                <w:szCs w:val="24"/>
              </w:rPr>
            </w:pPr>
            <w:r w:rsidRPr="00B2775B">
              <w:rPr>
                <w:rFonts w:ascii="Times New Roman" w:hAnsi="Times New Roman"/>
                <w:sz w:val="24"/>
                <w:szCs w:val="24"/>
              </w:rPr>
              <w:t xml:space="preserve">Разработка пользовательского интерфейса (практикум) </w:t>
            </w:r>
          </w:p>
        </w:tc>
        <w:tc>
          <w:tcPr>
            <w:tcW w:w="3969" w:type="dxa"/>
          </w:tcPr>
          <w:p w14:paraId="454C6879" w14:textId="4B21B7F9" w:rsidR="00B2775B" w:rsidRPr="00593EC5" w:rsidRDefault="002839E1" w:rsidP="000C3C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E1"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 w:rsidRPr="002839E1"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 w:rsidRPr="002839E1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2839E1">
              <w:rPr>
                <w:rFonts w:ascii="Times New Roman" w:hAnsi="Times New Roman"/>
                <w:sz w:val="24"/>
                <w:szCs w:val="24"/>
              </w:rPr>
              <w:t>.</w:t>
            </w:r>
            <w:r w:rsidRPr="002839E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F50CF1D" w14:textId="1A423FF5" w:rsidR="00B2775B" w:rsidRPr="00593EC5" w:rsidRDefault="00B2775B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75B"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593EC5" w:rsidRPr="000C5BCA" w14:paraId="2212BD1D" w14:textId="77777777" w:rsidTr="00593EC5">
        <w:tc>
          <w:tcPr>
            <w:tcW w:w="675" w:type="dxa"/>
          </w:tcPr>
          <w:p w14:paraId="22822528" w14:textId="18E02A1A" w:rsidR="00593EC5" w:rsidRDefault="00B2775B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5D82FBE" w14:textId="352B8262" w:rsidR="00593EC5" w:rsidRPr="00FF32FD" w:rsidRDefault="00593EC5" w:rsidP="00593EC5">
            <w:pPr>
              <w:rPr>
                <w:rFonts w:ascii="Times New Roman" w:hAnsi="Times New Roman"/>
                <w:sz w:val="24"/>
                <w:szCs w:val="24"/>
              </w:rPr>
            </w:pPr>
            <w:r w:rsidRPr="00FF32FD">
              <w:rPr>
                <w:rFonts w:ascii="Times New Roman" w:hAnsi="Times New Roman"/>
                <w:sz w:val="24"/>
                <w:szCs w:val="24"/>
              </w:rPr>
              <w:t xml:space="preserve">Разработка приложений дополненной реальности </w:t>
            </w:r>
          </w:p>
        </w:tc>
        <w:tc>
          <w:tcPr>
            <w:tcW w:w="3969" w:type="dxa"/>
          </w:tcPr>
          <w:p w14:paraId="01AC7F6B" w14:textId="27DFE47E" w:rsidR="00593EC5" w:rsidRDefault="00593EC5" w:rsidP="000C3C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EC5"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 w:rsidRPr="00593EC5"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 w:rsidRPr="00593EC5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593EC5">
              <w:rPr>
                <w:rFonts w:ascii="Times New Roman" w:hAnsi="Times New Roman"/>
                <w:sz w:val="24"/>
                <w:szCs w:val="24"/>
              </w:rPr>
              <w:t>.</w:t>
            </w:r>
            <w:r w:rsidRPr="00593E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51A0D4DB" w14:textId="4A859D72" w:rsidR="00593EC5" w:rsidRDefault="00593EC5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EC5"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593EC5" w:rsidRPr="000C5BCA" w14:paraId="072B2B1B" w14:textId="77777777" w:rsidTr="00593EC5">
        <w:tc>
          <w:tcPr>
            <w:tcW w:w="675" w:type="dxa"/>
          </w:tcPr>
          <w:p w14:paraId="3E2F5190" w14:textId="479315D3" w:rsidR="00593EC5" w:rsidRPr="000C5BCA" w:rsidRDefault="00B2775B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858D289" w14:textId="23022FD2" w:rsidR="00593EC5" w:rsidRPr="00FF32FD" w:rsidRDefault="00593EC5" w:rsidP="000C3C8B">
            <w:pPr>
              <w:rPr>
                <w:rFonts w:ascii="Times New Roman" w:hAnsi="Times New Roman"/>
                <w:sz w:val="24"/>
                <w:szCs w:val="24"/>
              </w:rPr>
            </w:pPr>
            <w:r w:rsidRPr="00FF32FD">
              <w:rPr>
                <w:rFonts w:ascii="Times New Roman" w:hAnsi="Times New Roman"/>
                <w:sz w:val="24"/>
                <w:szCs w:val="24"/>
              </w:rPr>
              <w:t xml:space="preserve">Разработка приложений виртуальной реальности </w:t>
            </w:r>
          </w:p>
        </w:tc>
        <w:tc>
          <w:tcPr>
            <w:tcW w:w="3969" w:type="dxa"/>
          </w:tcPr>
          <w:p w14:paraId="4291A7B6" w14:textId="77777777" w:rsidR="00593EC5" w:rsidRPr="000C5BCA" w:rsidRDefault="00593EC5" w:rsidP="000C3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Сокольская М.А.,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4FCF40B" w14:textId="77777777" w:rsidR="00593EC5" w:rsidRPr="000C5BCA" w:rsidRDefault="00593EC5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593EC5" w:rsidRPr="000C5BCA" w14:paraId="1174C1F2" w14:textId="77777777" w:rsidTr="00593EC5">
        <w:tc>
          <w:tcPr>
            <w:tcW w:w="675" w:type="dxa"/>
          </w:tcPr>
          <w:p w14:paraId="4B336E65" w14:textId="0911ACF5" w:rsidR="00593EC5" w:rsidRDefault="002839E1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0F1EE4F9" w14:textId="5CA7E1D2" w:rsidR="00593EC5" w:rsidRPr="00FF32FD" w:rsidRDefault="00593EC5" w:rsidP="00736B1D">
            <w:pPr>
              <w:rPr>
                <w:rFonts w:ascii="Times New Roman" w:hAnsi="Times New Roman"/>
                <w:sz w:val="24"/>
                <w:szCs w:val="24"/>
              </w:rPr>
            </w:pPr>
            <w:r w:rsidRPr="00FF32FD">
              <w:rPr>
                <w:rFonts w:ascii="Times New Roman" w:hAnsi="Times New Roman"/>
                <w:sz w:val="24"/>
                <w:szCs w:val="24"/>
              </w:rPr>
              <w:t xml:space="preserve">Элективные </w:t>
            </w:r>
            <w:r w:rsidR="00FF32FD" w:rsidRPr="00FF32FD">
              <w:rPr>
                <w:rFonts w:ascii="Times New Roman" w:hAnsi="Times New Roman"/>
                <w:sz w:val="24"/>
                <w:szCs w:val="24"/>
              </w:rPr>
              <w:t>дисциплины (модули)</w:t>
            </w:r>
            <w:r w:rsidRPr="00FF32FD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3969" w:type="dxa"/>
          </w:tcPr>
          <w:p w14:paraId="06A6201D" w14:textId="77777777" w:rsidR="00593EC5" w:rsidRDefault="00593EC5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F42D47D" w14:textId="0FCB55C5" w:rsidR="00593EC5" w:rsidRDefault="00593EC5" w:rsidP="0059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14:paraId="4065838E" w14:textId="77777777" w:rsidR="00593EC5" w:rsidRDefault="00593EC5" w:rsidP="0059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51B90233" w14:textId="77777777" w:rsidR="002839E1" w:rsidRDefault="002839E1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5E35B92" w14:textId="0624ED8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1E3CC77C" w14:textId="77777777" w:rsidR="00B70DF9" w:rsidRDefault="00746C7E" w:rsidP="00010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1CBD928D" w14:textId="77777777" w:rsidR="00CC2E29" w:rsidRDefault="00CC2E29"/>
    <w:p w14:paraId="2FABEF09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0B84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0F79FD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39E1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630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421E"/>
    <w:rsid w:val="0058640A"/>
    <w:rsid w:val="00593701"/>
    <w:rsid w:val="00593EC5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36B1D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63C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0DD4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1579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2522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75B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21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0738A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32FD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3BA95"/>
  <w15:docId w15:val="{175F54B8-7DF3-471A-A59D-FBFC1175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22</cp:revision>
  <cp:lastPrinted>2022-12-14T02:29:00Z</cp:lastPrinted>
  <dcterms:created xsi:type="dcterms:W3CDTF">2021-12-15T05:42:00Z</dcterms:created>
  <dcterms:modified xsi:type="dcterms:W3CDTF">2022-12-14T02:29:00Z</dcterms:modified>
</cp:coreProperties>
</file>