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3774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:rsidR="00EC4F38" w:rsidRDefault="00774F93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465F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B40887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3F5C78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465F7C">
        <w:rPr>
          <w:rFonts w:ascii="Times New Roman" w:hAnsi="Times New Roman"/>
          <w:sz w:val="28"/>
          <w:szCs w:val="28"/>
        </w:rPr>
        <w:t>3</w:t>
      </w:r>
      <w:r w:rsidR="00F4145D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465F7C">
        <w:rPr>
          <w:rFonts w:ascii="Times New Roman" w:hAnsi="Times New Roman"/>
          <w:sz w:val="28"/>
          <w:szCs w:val="28"/>
        </w:rPr>
        <w:t>4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B70DF9" w:rsidRDefault="003F5B01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43.03.01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Сервис</w:t>
      </w:r>
    </w:p>
    <w:p w:rsidR="009910AE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9910AE" w:rsidRPr="009910AE">
        <w:rPr>
          <w:rFonts w:ascii="Times New Roman" w:hAnsi="Times New Roman"/>
          <w:sz w:val="28"/>
          <w:szCs w:val="28"/>
          <w:u w:val="single"/>
        </w:rPr>
        <w:t xml:space="preserve">Организационно-управленческая деятельность и технологии продвижения в сфере персональных услуг и </w:t>
      </w:r>
      <w:proofErr w:type="spellStart"/>
      <w:r w:rsidR="009910AE" w:rsidRPr="009910AE">
        <w:rPr>
          <w:rFonts w:ascii="Times New Roman" w:hAnsi="Times New Roman"/>
          <w:sz w:val="28"/>
          <w:szCs w:val="28"/>
          <w:u w:val="single"/>
        </w:rPr>
        <w:t>гостинично-ресторанного</w:t>
      </w:r>
      <w:proofErr w:type="spellEnd"/>
      <w:r w:rsidR="009910AE" w:rsidRPr="009910AE">
        <w:rPr>
          <w:rFonts w:ascii="Times New Roman" w:hAnsi="Times New Roman"/>
          <w:sz w:val="28"/>
          <w:szCs w:val="28"/>
          <w:u w:val="single"/>
        </w:rPr>
        <w:t xml:space="preserve"> сервиса</w:t>
      </w:r>
    </w:p>
    <w:p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364A1E">
        <w:rPr>
          <w:rFonts w:ascii="Times New Roman" w:hAnsi="Times New Roman"/>
          <w:sz w:val="28"/>
          <w:szCs w:val="28"/>
        </w:rPr>
        <w:t>0</w:t>
      </w:r>
      <w:r w:rsidR="00F4145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7324EC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364A1E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364A1E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2410"/>
        <w:gridCol w:w="2126"/>
        <w:gridCol w:w="1134"/>
        <w:gridCol w:w="851"/>
        <w:gridCol w:w="992"/>
        <w:gridCol w:w="851"/>
        <w:gridCol w:w="850"/>
      </w:tblGrid>
      <w:tr w:rsidR="007324EC" w:rsidTr="00364A1E">
        <w:tc>
          <w:tcPr>
            <w:tcW w:w="675" w:type="dxa"/>
            <w:vMerge w:val="restart"/>
          </w:tcPr>
          <w:p w:rsidR="007324EC" w:rsidRPr="000C5BCA" w:rsidRDefault="007324E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7324EC" w:rsidRPr="000C5BCA" w:rsidRDefault="007324E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:rsidR="007324EC" w:rsidRPr="000C5BCA" w:rsidRDefault="007324E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7324EC" w:rsidRPr="000C5BCA" w:rsidRDefault="007324E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7324EC" w:rsidRPr="007324EC" w:rsidRDefault="007324E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324EC">
              <w:rPr>
                <w:rFonts w:ascii="Times New Roman" w:hAnsi="Times New Roman"/>
                <w:sz w:val="24"/>
                <w:szCs w:val="24"/>
              </w:rPr>
              <w:t>онсультации</w:t>
            </w:r>
          </w:p>
        </w:tc>
        <w:tc>
          <w:tcPr>
            <w:tcW w:w="2693" w:type="dxa"/>
            <w:gridSpan w:val="3"/>
          </w:tcPr>
          <w:p w:rsidR="007324EC" w:rsidRPr="007324EC" w:rsidRDefault="007324E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E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7324EC" w:rsidTr="00364A1E">
        <w:tc>
          <w:tcPr>
            <w:tcW w:w="675" w:type="dxa"/>
            <w:vMerge/>
          </w:tcPr>
          <w:p w:rsidR="007324EC" w:rsidRPr="000C5BCA" w:rsidRDefault="007324E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24EC" w:rsidRPr="000C5BCA" w:rsidRDefault="007324E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24EC" w:rsidRPr="000C5BCA" w:rsidRDefault="007324E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4EC" w:rsidRPr="000C5BCA" w:rsidRDefault="007324E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7324EC" w:rsidRPr="000C5BCA" w:rsidRDefault="007324E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7324EC" w:rsidRPr="000C5BCA" w:rsidRDefault="007324E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7324EC" w:rsidRPr="000C5BCA" w:rsidRDefault="007324E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7324EC" w:rsidRPr="000C5BCA" w:rsidRDefault="007324E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246E35" w:rsidTr="00364A1E">
        <w:tc>
          <w:tcPr>
            <w:tcW w:w="675" w:type="dxa"/>
          </w:tcPr>
          <w:p w:rsidR="00246E35" w:rsidRPr="00246E35" w:rsidRDefault="00246E35" w:rsidP="0024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46E35" w:rsidRDefault="00364A1E" w:rsidP="00246E35">
            <w:pPr>
              <w:rPr>
                <w:rFonts w:ascii="Times New Roman" w:hAnsi="Times New Roman"/>
                <w:sz w:val="24"/>
                <w:szCs w:val="24"/>
              </w:rPr>
            </w:pPr>
            <w:r w:rsidRPr="00364A1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64A1E">
              <w:rPr>
                <w:rFonts w:ascii="Times New Roman" w:hAnsi="Times New Roman"/>
                <w:sz w:val="24"/>
                <w:szCs w:val="24"/>
              </w:rPr>
              <w:t>культурно-досугово</w:t>
            </w:r>
            <w:r w:rsidR="0056291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364A1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246E35" w:rsidRPr="00B40887" w:rsidRDefault="00B40887" w:rsidP="00B40887">
            <w:pPr>
              <w:rPr>
                <w:rFonts w:ascii="Times New Roman" w:hAnsi="Times New Roman"/>
                <w:sz w:val="24"/>
                <w:szCs w:val="24"/>
              </w:rPr>
            </w:pPr>
            <w:r w:rsidRPr="00B40887">
              <w:rPr>
                <w:rFonts w:ascii="Times New Roman" w:hAnsi="Times New Roman"/>
                <w:sz w:val="24"/>
                <w:szCs w:val="24"/>
              </w:rPr>
              <w:t>Антонова Н.А</w:t>
            </w:r>
            <w:r w:rsidR="00364A1E" w:rsidRPr="00B40887">
              <w:rPr>
                <w:rFonts w:ascii="Times New Roman" w:hAnsi="Times New Roman"/>
                <w:sz w:val="24"/>
                <w:szCs w:val="24"/>
              </w:rPr>
              <w:t>.</w:t>
            </w:r>
            <w:r w:rsidRPr="00B40887">
              <w:rPr>
                <w:rFonts w:ascii="Times New Roman" w:hAnsi="Times New Roman"/>
                <w:sz w:val="24"/>
                <w:szCs w:val="24"/>
              </w:rPr>
              <w:t>, доцент,</w:t>
            </w:r>
            <w:r w:rsidR="00364A1E" w:rsidRPr="00B40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887">
              <w:rPr>
                <w:rFonts w:ascii="Times New Roman" w:hAnsi="Times New Roman"/>
                <w:sz w:val="24"/>
                <w:szCs w:val="24"/>
              </w:rPr>
              <w:t>к.ф.</w:t>
            </w:r>
            <w:proofErr w:type="gramStart"/>
            <w:r w:rsidRPr="00B408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408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6E35" w:rsidRDefault="00246E35" w:rsidP="00364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</w:t>
            </w:r>
            <w:r w:rsidR="00364A1E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:rsidR="00246E35" w:rsidRDefault="00246E35" w:rsidP="00364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A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64A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6E35" w:rsidRDefault="00246E35" w:rsidP="00364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</w:t>
            </w:r>
            <w:r w:rsidR="00364A1E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:rsidR="00246E35" w:rsidRDefault="00246E35" w:rsidP="00364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A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64A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46E35" w:rsidRDefault="00364A1E" w:rsidP="0024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246E35" w:rsidTr="00364A1E">
        <w:tc>
          <w:tcPr>
            <w:tcW w:w="675" w:type="dxa"/>
          </w:tcPr>
          <w:p w:rsidR="00246E35" w:rsidRPr="00246E35" w:rsidRDefault="00246E35" w:rsidP="0024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46E35" w:rsidRPr="008E371E" w:rsidRDefault="00246E35" w:rsidP="00246E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46E35" w:rsidRPr="008E371E" w:rsidRDefault="00364A1E" w:rsidP="00246E35">
            <w:pPr>
              <w:rPr>
                <w:rFonts w:ascii="Times New Roman" w:hAnsi="Times New Roman"/>
                <w:sz w:val="24"/>
                <w:szCs w:val="24"/>
              </w:rPr>
            </w:pPr>
            <w:r w:rsidRPr="00364A1E">
              <w:rPr>
                <w:rFonts w:ascii="Times New Roman" w:hAnsi="Times New Roman"/>
                <w:sz w:val="24"/>
                <w:szCs w:val="24"/>
              </w:rPr>
              <w:t>Иностранный язык в сфере применения</w:t>
            </w:r>
          </w:p>
        </w:tc>
        <w:tc>
          <w:tcPr>
            <w:tcW w:w="2126" w:type="dxa"/>
          </w:tcPr>
          <w:p w:rsidR="00246E35" w:rsidRPr="00B70DF9" w:rsidRDefault="00364A1E" w:rsidP="00956E9E">
            <w:pPr>
              <w:rPr>
                <w:rFonts w:ascii="Times New Roman" w:hAnsi="Times New Roman"/>
                <w:sz w:val="24"/>
                <w:szCs w:val="24"/>
              </w:rPr>
            </w:pPr>
            <w:r w:rsidRPr="00364A1E">
              <w:rPr>
                <w:rFonts w:ascii="Times New Roman" w:hAnsi="Times New Roman"/>
                <w:sz w:val="24"/>
                <w:szCs w:val="24"/>
              </w:rPr>
              <w:t>И</w:t>
            </w:r>
            <w:r w:rsidR="00956E9E" w:rsidRPr="00364A1E">
              <w:rPr>
                <w:rFonts w:ascii="Times New Roman" w:hAnsi="Times New Roman"/>
                <w:sz w:val="24"/>
                <w:szCs w:val="24"/>
              </w:rPr>
              <w:t xml:space="preserve">овлева </w:t>
            </w:r>
            <w:r w:rsidRPr="00364A1E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r w:rsidR="00956E9E" w:rsidRPr="00364A1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="00956E9E" w:rsidRPr="00364A1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956E9E" w:rsidRPr="00364A1E">
              <w:rPr>
                <w:rFonts w:ascii="Times New Roman" w:hAnsi="Times New Roman"/>
                <w:sz w:val="24"/>
                <w:szCs w:val="24"/>
              </w:rPr>
              <w:t>реп</w:t>
            </w:r>
            <w:r w:rsidR="00956E9E">
              <w:rPr>
                <w:rFonts w:ascii="Times New Roman" w:hAnsi="Times New Roman"/>
                <w:sz w:val="24"/>
                <w:szCs w:val="24"/>
              </w:rPr>
              <w:t>одаватель</w:t>
            </w:r>
          </w:p>
        </w:tc>
        <w:tc>
          <w:tcPr>
            <w:tcW w:w="1134" w:type="dxa"/>
          </w:tcPr>
          <w:p w:rsidR="00246E35" w:rsidRDefault="00364A1E" w:rsidP="00364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46E35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:rsidR="00246E35" w:rsidRDefault="00246E35" w:rsidP="00364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A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64A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6E35" w:rsidRPr="00B70DF9" w:rsidRDefault="00364A1E" w:rsidP="00364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46E35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:rsidR="00246E35" w:rsidRPr="00B70DF9" w:rsidRDefault="00246E35" w:rsidP="00364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A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64A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46E35" w:rsidRPr="00B70DF9" w:rsidRDefault="00364A1E" w:rsidP="0024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1E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364A1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64A1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4A1E" w:rsidTr="00364A1E">
        <w:tc>
          <w:tcPr>
            <w:tcW w:w="675" w:type="dxa"/>
          </w:tcPr>
          <w:p w:rsidR="00364A1E" w:rsidRDefault="00364A1E" w:rsidP="0024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4A1E" w:rsidRPr="00364A1E" w:rsidRDefault="00364A1E" w:rsidP="00246E35">
            <w:pPr>
              <w:rPr>
                <w:rFonts w:ascii="Times New Roman" w:hAnsi="Times New Roman"/>
                <w:sz w:val="24"/>
                <w:szCs w:val="24"/>
              </w:rPr>
            </w:pPr>
            <w:r w:rsidRPr="00364A1E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126" w:type="dxa"/>
          </w:tcPr>
          <w:p w:rsidR="00364A1E" w:rsidRPr="00364A1E" w:rsidRDefault="00364A1E" w:rsidP="00364A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1E"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 w:rsidRPr="00364A1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proofErr w:type="gramStart"/>
            <w:r w:rsidRPr="00364A1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64A1E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364A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4A1E" w:rsidRDefault="00364A1E" w:rsidP="00364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</w:tcPr>
          <w:p w:rsidR="00364A1E" w:rsidRDefault="00364A1E" w:rsidP="00364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364A1E" w:rsidRDefault="00364A1E" w:rsidP="00364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851" w:type="dxa"/>
          </w:tcPr>
          <w:p w:rsidR="00364A1E" w:rsidRDefault="00364A1E" w:rsidP="00364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364A1E" w:rsidRPr="00364A1E" w:rsidRDefault="00364A1E" w:rsidP="0024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64A1E" w:rsidTr="00364A1E">
        <w:tc>
          <w:tcPr>
            <w:tcW w:w="675" w:type="dxa"/>
          </w:tcPr>
          <w:p w:rsidR="00364A1E" w:rsidRDefault="00141CDF" w:rsidP="0024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4A1E" w:rsidRPr="00364A1E" w:rsidRDefault="00364A1E" w:rsidP="00246E35">
            <w:pPr>
              <w:rPr>
                <w:rFonts w:ascii="Times New Roman" w:hAnsi="Times New Roman"/>
                <w:sz w:val="24"/>
                <w:szCs w:val="24"/>
              </w:rPr>
            </w:pPr>
            <w:r w:rsidRPr="00364A1E">
              <w:rPr>
                <w:rFonts w:ascii="Times New Roman" w:hAnsi="Times New Roman"/>
                <w:sz w:val="24"/>
                <w:szCs w:val="24"/>
              </w:rPr>
              <w:t>Культура коммуникаций</w:t>
            </w:r>
          </w:p>
        </w:tc>
        <w:tc>
          <w:tcPr>
            <w:tcW w:w="2126" w:type="dxa"/>
          </w:tcPr>
          <w:p w:rsidR="00364A1E" w:rsidRPr="00364A1E" w:rsidRDefault="00364A1E" w:rsidP="008B1B51">
            <w:pPr>
              <w:rPr>
                <w:rFonts w:ascii="Times New Roman" w:hAnsi="Times New Roman"/>
                <w:sz w:val="24"/>
                <w:szCs w:val="24"/>
              </w:rPr>
            </w:pPr>
            <w:r w:rsidRPr="00364A1E">
              <w:rPr>
                <w:rFonts w:ascii="Times New Roman" w:hAnsi="Times New Roman"/>
                <w:sz w:val="24"/>
                <w:szCs w:val="24"/>
              </w:rPr>
              <w:t>Д</w:t>
            </w:r>
            <w:r w:rsidR="008B1B51" w:rsidRPr="00364A1E">
              <w:rPr>
                <w:rFonts w:ascii="Times New Roman" w:hAnsi="Times New Roman"/>
                <w:sz w:val="24"/>
                <w:szCs w:val="24"/>
              </w:rPr>
              <w:t>ятлова</w:t>
            </w:r>
            <w:r w:rsidRPr="00364A1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="008B1B51">
              <w:rPr>
                <w:rFonts w:ascii="Times New Roman" w:hAnsi="Times New Roman"/>
                <w:sz w:val="24"/>
                <w:szCs w:val="24"/>
              </w:rPr>
              <w:t>, доцент,</w:t>
            </w:r>
            <w:r w:rsidRPr="00364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B51" w:rsidRPr="00364A1E">
              <w:rPr>
                <w:rFonts w:ascii="Times New Roman" w:hAnsi="Times New Roman"/>
                <w:sz w:val="24"/>
                <w:szCs w:val="24"/>
              </w:rPr>
              <w:t>к.и.н.</w:t>
            </w:r>
          </w:p>
        </w:tc>
        <w:tc>
          <w:tcPr>
            <w:tcW w:w="1134" w:type="dxa"/>
          </w:tcPr>
          <w:p w:rsidR="00364A1E" w:rsidRDefault="008B1B51" w:rsidP="00364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851" w:type="dxa"/>
          </w:tcPr>
          <w:p w:rsidR="00364A1E" w:rsidRDefault="008B1B51" w:rsidP="00364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364A1E" w:rsidRDefault="008B1B51" w:rsidP="00364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851" w:type="dxa"/>
          </w:tcPr>
          <w:p w:rsidR="00364A1E" w:rsidRDefault="008B1B51" w:rsidP="00364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364A1E" w:rsidRDefault="008B1B51" w:rsidP="0024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3F5C78" w:rsidRDefault="003F5C78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364A1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</w:t>
      </w:r>
      <w:r w:rsidR="00EB2DF6">
        <w:rPr>
          <w:rFonts w:ascii="Times New Roman" w:hAnsi="Times New Roman"/>
          <w:sz w:val="28"/>
          <w:szCs w:val="28"/>
        </w:rPr>
        <w:t>0</w:t>
      </w:r>
      <w:r w:rsidR="00EF0312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364A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:rsidR="00AD5AF2" w:rsidRDefault="00AD5AF2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/>
      </w:tblPr>
      <w:tblGrid>
        <w:gridCol w:w="675"/>
        <w:gridCol w:w="3828"/>
        <w:gridCol w:w="3685"/>
        <w:gridCol w:w="1701"/>
      </w:tblGrid>
      <w:tr w:rsidR="00B63A54" w:rsidRPr="000C5BCA" w:rsidTr="00EB2DF6">
        <w:trPr>
          <w:trHeight w:val="828"/>
        </w:trPr>
        <w:tc>
          <w:tcPr>
            <w:tcW w:w="675" w:type="dxa"/>
          </w:tcPr>
          <w:p w:rsidR="00B63A54" w:rsidRPr="000C5BCA" w:rsidRDefault="00B63A5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B63A54" w:rsidRPr="000C5BCA" w:rsidRDefault="00B63A5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685" w:type="dxa"/>
          </w:tcPr>
          <w:p w:rsidR="00B63A54" w:rsidRPr="000C5BCA" w:rsidRDefault="00B63A5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B63A54" w:rsidRPr="000C5BCA" w:rsidRDefault="00B63A5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63A54" w:rsidRDefault="00B63A5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B63A54" w:rsidRPr="000C5BCA" w:rsidTr="00EB2DF6">
        <w:tc>
          <w:tcPr>
            <w:tcW w:w="675" w:type="dxa"/>
          </w:tcPr>
          <w:p w:rsidR="00B63A54" w:rsidRPr="000C5BCA" w:rsidRDefault="00B63A54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63A54" w:rsidRPr="000C5BCA" w:rsidRDefault="008B1B51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8B1B51">
              <w:rPr>
                <w:rFonts w:ascii="Times New Roman" w:hAnsi="Times New Roman"/>
                <w:sz w:val="24"/>
                <w:szCs w:val="24"/>
              </w:rPr>
              <w:t>Психология социального взаимодействия саморазвития и самоорганизации</w:t>
            </w:r>
          </w:p>
        </w:tc>
        <w:tc>
          <w:tcPr>
            <w:tcW w:w="3685" w:type="dxa"/>
          </w:tcPr>
          <w:p w:rsidR="00EB2DF6" w:rsidRDefault="00EB2DF6" w:rsidP="00EB2D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Глебец</w:t>
            </w:r>
            <w:proofErr w:type="spellEnd"/>
            <w:r w:rsidR="009910AE" w:rsidRPr="0099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910AE" w:rsidRPr="009910AE">
              <w:rPr>
                <w:rFonts w:ascii="Times New Roman" w:hAnsi="Times New Roman"/>
                <w:sz w:val="24"/>
                <w:szCs w:val="24"/>
              </w:rPr>
              <w:t xml:space="preserve">.В., </w:t>
            </w:r>
            <w:r>
              <w:rPr>
                <w:rFonts w:ascii="Times New Roman" w:hAnsi="Times New Roman"/>
                <w:sz w:val="24"/>
                <w:szCs w:val="24"/>
              </w:rPr>
              <w:t>ст. преподаватель,</w:t>
            </w:r>
          </w:p>
          <w:p w:rsidR="00B63A54" w:rsidRPr="009910AE" w:rsidRDefault="00EB2DF6" w:rsidP="00EB2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О.В.,</w:t>
            </w:r>
            <w:r w:rsidR="009910AE" w:rsidRPr="009910AE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spellEnd"/>
            <w:r w:rsidR="009910AE" w:rsidRPr="009910AE">
              <w:rPr>
                <w:rFonts w:ascii="Times New Roman" w:hAnsi="Times New Roman"/>
                <w:sz w:val="24"/>
                <w:szCs w:val="24"/>
              </w:rPr>
              <w:t>, к</w:t>
            </w:r>
            <w:proofErr w:type="gramStart"/>
            <w:r w:rsidR="009910AE" w:rsidRPr="009910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сихол</w:t>
            </w:r>
            <w:r w:rsidR="009910AE" w:rsidRPr="009910AE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</w:p>
        </w:tc>
        <w:tc>
          <w:tcPr>
            <w:tcW w:w="1701" w:type="dxa"/>
          </w:tcPr>
          <w:p w:rsidR="00B63A54" w:rsidRPr="000C5BCA" w:rsidRDefault="008B1B51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63A54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  <w:tr w:rsidR="00B63A54" w:rsidRPr="000C5BCA" w:rsidTr="00EB2DF6">
        <w:tc>
          <w:tcPr>
            <w:tcW w:w="675" w:type="dxa"/>
          </w:tcPr>
          <w:p w:rsidR="00B63A54" w:rsidRPr="000C5BCA" w:rsidRDefault="00B63A54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63A54" w:rsidRPr="000C5BCA" w:rsidRDefault="008B1B51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8B1B5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5" w:type="dxa"/>
          </w:tcPr>
          <w:p w:rsidR="00B63A54" w:rsidRPr="008B1B51" w:rsidRDefault="00956E9E" w:rsidP="00EF0312">
            <w:pP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364A1E">
              <w:rPr>
                <w:rFonts w:ascii="Times New Roman" w:hAnsi="Times New Roman"/>
                <w:sz w:val="24"/>
                <w:szCs w:val="24"/>
              </w:rPr>
              <w:t>Иовлева Ю.С. ст</w:t>
            </w:r>
            <w:proofErr w:type="gramStart"/>
            <w:r w:rsidRPr="00364A1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64A1E">
              <w:rPr>
                <w:rFonts w:ascii="Times New Roman" w:hAnsi="Times New Roman"/>
                <w:sz w:val="24"/>
                <w:szCs w:val="24"/>
              </w:rPr>
              <w:t>реп</w:t>
            </w:r>
            <w:r>
              <w:rPr>
                <w:rFonts w:ascii="Times New Roman" w:hAnsi="Times New Roman"/>
                <w:sz w:val="24"/>
                <w:szCs w:val="24"/>
              </w:rPr>
              <w:t>одаватель</w:t>
            </w:r>
          </w:p>
        </w:tc>
        <w:tc>
          <w:tcPr>
            <w:tcW w:w="1701" w:type="dxa"/>
          </w:tcPr>
          <w:p w:rsidR="00B63A54" w:rsidRPr="000C5BCA" w:rsidRDefault="00B63A5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63A54" w:rsidRPr="000C5BCA" w:rsidTr="00EB2DF6">
        <w:tc>
          <w:tcPr>
            <w:tcW w:w="675" w:type="dxa"/>
          </w:tcPr>
          <w:p w:rsidR="00B63A54" w:rsidRPr="000C5BCA" w:rsidRDefault="00B63A54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63A54" w:rsidRPr="000C5BCA" w:rsidRDefault="008B1B51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8B1B51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3685" w:type="dxa"/>
          </w:tcPr>
          <w:p w:rsidR="00B63A54" w:rsidRPr="00956E9E" w:rsidRDefault="00ED3FBC" w:rsidP="00ED3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Мальчукова</w:t>
            </w:r>
            <w:r w:rsidR="00956E9E" w:rsidRPr="00956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956E9E" w:rsidRPr="00956E9E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56E9E" w:rsidRPr="00956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956E9E" w:rsidRPr="00956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6E9E" w:rsidRPr="00956E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56E9E" w:rsidRPr="00956E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956E9E" w:rsidRPr="00956E9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956E9E" w:rsidRPr="00956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63A54" w:rsidRPr="000C5BCA" w:rsidRDefault="008B1B51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63A54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  <w:tr w:rsidR="00B63A54" w:rsidRPr="000C5BCA" w:rsidTr="00EB2DF6">
        <w:tc>
          <w:tcPr>
            <w:tcW w:w="675" w:type="dxa"/>
          </w:tcPr>
          <w:p w:rsidR="00B63A54" w:rsidRPr="000C5BCA" w:rsidRDefault="00B63A54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63A54" w:rsidRPr="000C5BCA" w:rsidRDefault="00141CDF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141CDF">
              <w:rPr>
                <w:rFonts w:ascii="Times New Roman" w:hAnsi="Times New Roman"/>
                <w:sz w:val="24"/>
                <w:szCs w:val="24"/>
              </w:rPr>
              <w:t>Экономическая культура и основы финансовой грамотности</w:t>
            </w:r>
          </w:p>
        </w:tc>
        <w:tc>
          <w:tcPr>
            <w:tcW w:w="3685" w:type="dxa"/>
          </w:tcPr>
          <w:p w:rsidR="00B63A54" w:rsidRPr="00956E9E" w:rsidRDefault="00956E9E" w:rsidP="009B367B">
            <w:pPr>
              <w:rPr>
                <w:rFonts w:ascii="Times New Roman" w:hAnsi="Times New Roman"/>
                <w:sz w:val="24"/>
                <w:szCs w:val="24"/>
              </w:rPr>
            </w:pPr>
            <w:r w:rsidRPr="00956E9E">
              <w:rPr>
                <w:rFonts w:ascii="Times New Roman" w:hAnsi="Times New Roman"/>
                <w:sz w:val="24"/>
                <w:szCs w:val="24"/>
              </w:rPr>
              <w:t>Г</w:t>
            </w:r>
            <w:r w:rsidR="00B40887" w:rsidRPr="00956E9E">
              <w:rPr>
                <w:rFonts w:ascii="Times New Roman" w:hAnsi="Times New Roman"/>
                <w:sz w:val="24"/>
                <w:szCs w:val="24"/>
              </w:rPr>
              <w:t>рошева</w:t>
            </w:r>
            <w:r w:rsidRPr="00956E9E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  <w:r w:rsidR="00B40887">
              <w:rPr>
                <w:rFonts w:ascii="Times New Roman" w:hAnsi="Times New Roman"/>
                <w:sz w:val="24"/>
                <w:szCs w:val="24"/>
              </w:rPr>
              <w:t>,</w:t>
            </w:r>
            <w:r w:rsidRPr="00956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887"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spellStart"/>
            <w:r w:rsidR="00B40887" w:rsidRPr="00956E9E"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 w:rsidR="00B408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="00B408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63A54" w:rsidRPr="000C5BCA" w:rsidRDefault="00B63A5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63A54" w:rsidRPr="000C5BCA" w:rsidTr="00EB2DF6">
        <w:tc>
          <w:tcPr>
            <w:tcW w:w="675" w:type="dxa"/>
          </w:tcPr>
          <w:p w:rsidR="00B63A54" w:rsidRPr="000C5BCA" w:rsidRDefault="00B63A54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63A54" w:rsidRPr="000C5BCA" w:rsidRDefault="00141CDF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141CD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41CDF">
              <w:rPr>
                <w:rFonts w:ascii="Times New Roman" w:hAnsi="Times New Roman"/>
                <w:sz w:val="24"/>
                <w:szCs w:val="24"/>
              </w:rPr>
              <w:t>гостинично-ресторанного</w:t>
            </w:r>
            <w:proofErr w:type="spellEnd"/>
            <w:r w:rsidRPr="00141CDF">
              <w:rPr>
                <w:rFonts w:ascii="Times New Roman" w:hAnsi="Times New Roman"/>
                <w:sz w:val="24"/>
                <w:szCs w:val="24"/>
              </w:rPr>
              <w:t xml:space="preserve"> сервиса</w:t>
            </w:r>
          </w:p>
        </w:tc>
        <w:tc>
          <w:tcPr>
            <w:tcW w:w="3685" w:type="dxa"/>
          </w:tcPr>
          <w:p w:rsidR="00B63A54" w:rsidRPr="00956E9E" w:rsidRDefault="00956E9E" w:rsidP="00B408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E9E">
              <w:rPr>
                <w:rFonts w:ascii="Times New Roman" w:hAnsi="Times New Roman"/>
                <w:sz w:val="24"/>
                <w:szCs w:val="24"/>
              </w:rPr>
              <w:t>К</w:t>
            </w:r>
            <w:r w:rsidR="00B40887" w:rsidRPr="00956E9E">
              <w:rPr>
                <w:rFonts w:ascii="Times New Roman" w:hAnsi="Times New Roman"/>
                <w:sz w:val="24"/>
                <w:szCs w:val="24"/>
              </w:rPr>
              <w:t>ружкова</w:t>
            </w:r>
            <w:proofErr w:type="spellEnd"/>
            <w:r w:rsidRPr="00956E9E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  <w:r w:rsidR="0056291D">
              <w:rPr>
                <w:rFonts w:ascii="Times New Roman" w:hAnsi="Times New Roman"/>
                <w:sz w:val="24"/>
                <w:szCs w:val="24"/>
              </w:rPr>
              <w:t>, ст. </w:t>
            </w:r>
            <w:r w:rsidR="00B40887" w:rsidRPr="00956E9E">
              <w:rPr>
                <w:rFonts w:ascii="Times New Roman" w:hAnsi="Times New Roman"/>
                <w:sz w:val="24"/>
                <w:szCs w:val="24"/>
              </w:rPr>
              <w:t>преп</w:t>
            </w:r>
            <w:r w:rsidR="00B40887">
              <w:rPr>
                <w:rFonts w:ascii="Times New Roman" w:hAnsi="Times New Roman"/>
                <w:sz w:val="24"/>
                <w:szCs w:val="24"/>
              </w:rPr>
              <w:t>одаватель</w:t>
            </w:r>
          </w:p>
        </w:tc>
        <w:tc>
          <w:tcPr>
            <w:tcW w:w="1701" w:type="dxa"/>
          </w:tcPr>
          <w:p w:rsidR="00B63A54" w:rsidRPr="000C5BCA" w:rsidRDefault="008B1B51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63A54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  <w:tr w:rsidR="00B63A54" w:rsidRPr="000C5BCA" w:rsidTr="00EB2DF6">
        <w:tc>
          <w:tcPr>
            <w:tcW w:w="675" w:type="dxa"/>
          </w:tcPr>
          <w:p w:rsidR="00B63A54" w:rsidRDefault="00141CDF" w:rsidP="00257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63A54" w:rsidRDefault="00141CDF" w:rsidP="00257455">
            <w:pPr>
              <w:rPr>
                <w:rFonts w:ascii="Times New Roman" w:hAnsi="Times New Roman"/>
                <w:sz w:val="24"/>
                <w:szCs w:val="24"/>
              </w:rPr>
            </w:pPr>
            <w:r w:rsidRPr="00141CDF">
              <w:rPr>
                <w:rFonts w:ascii="Times New Roman" w:hAnsi="Times New Roman"/>
                <w:sz w:val="24"/>
                <w:szCs w:val="24"/>
              </w:rPr>
              <w:t>Событийный маркетинг</w:t>
            </w:r>
          </w:p>
        </w:tc>
        <w:tc>
          <w:tcPr>
            <w:tcW w:w="3685" w:type="dxa"/>
          </w:tcPr>
          <w:p w:rsidR="00B63A54" w:rsidRPr="00956E9E" w:rsidRDefault="00956E9E" w:rsidP="00B408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E9E">
              <w:rPr>
                <w:rFonts w:ascii="Times New Roman" w:hAnsi="Times New Roman"/>
                <w:sz w:val="24"/>
                <w:szCs w:val="24"/>
              </w:rPr>
              <w:t>П</w:t>
            </w:r>
            <w:r w:rsidR="00B40887" w:rsidRPr="00956E9E">
              <w:rPr>
                <w:rFonts w:ascii="Times New Roman" w:hAnsi="Times New Roman"/>
                <w:sz w:val="24"/>
                <w:szCs w:val="24"/>
              </w:rPr>
              <w:t>олавкова</w:t>
            </w:r>
            <w:proofErr w:type="spellEnd"/>
            <w:r w:rsidRPr="00956E9E">
              <w:rPr>
                <w:rFonts w:ascii="Times New Roman" w:hAnsi="Times New Roman"/>
                <w:sz w:val="24"/>
                <w:szCs w:val="24"/>
              </w:rPr>
              <w:t xml:space="preserve"> А.Ю. </w:t>
            </w:r>
            <w:r w:rsidR="00B40887" w:rsidRPr="00956E9E">
              <w:rPr>
                <w:rFonts w:ascii="Times New Roman" w:hAnsi="Times New Roman"/>
                <w:sz w:val="24"/>
                <w:szCs w:val="24"/>
              </w:rPr>
              <w:t>ст. преп</w:t>
            </w:r>
            <w:r w:rsidR="00B40887">
              <w:rPr>
                <w:rFonts w:ascii="Times New Roman" w:hAnsi="Times New Roman"/>
                <w:sz w:val="24"/>
                <w:szCs w:val="24"/>
              </w:rPr>
              <w:t>одаватель</w:t>
            </w:r>
          </w:p>
        </w:tc>
        <w:tc>
          <w:tcPr>
            <w:tcW w:w="1701" w:type="dxa"/>
          </w:tcPr>
          <w:p w:rsidR="00B63A54" w:rsidRDefault="00EB2DF6" w:rsidP="00257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63A54" w:rsidRPr="000C5BCA" w:rsidTr="00EB2DF6">
        <w:tc>
          <w:tcPr>
            <w:tcW w:w="675" w:type="dxa"/>
          </w:tcPr>
          <w:p w:rsidR="00B63A54" w:rsidRDefault="00B63A54" w:rsidP="00257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B63A54" w:rsidRDefault="00B63A54" w:rsidP="00257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685" w:type="dxa"/>
          </w:tcPr>
          <w:p w:rsidR="00B63A54" w:rsidRPr="00B40887" w:rsidRDefault="00EB2DF6" w:rsidP="00257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B40887" w:rsidRPr="00B40887">
              <w:rPr>
                <w:rFonts w:ascii="Times New Roman" w:hAnsi="Times New Roman"/>
                <w:sz w:val="24"/>
                <w:szCs w:val="24"/>
              </w:rPr>
              <w:t xml:space="preserve"> А.Д., ассистент</w:t>
            </w:r>
          </w:p>
        </w:tc>
        <w:tc>
          <w:tcPr>
            <w:tcW w:w="1701" w:type="dxa"/>
          </w:tcPr>
          <w:p w:rsidR="00B63A54" w:rsidRDefault="00B63A54" w:rsidP="00257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63A54" w:rsidRDefault="00B63A54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EB2DF6" w:rsidRDefault="00EB2DF6" w:rsidP="00F414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DF9" w:rsidRDefault="00141CDF" w:rsidP="00F41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М.Г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Синчурина</w:t>
      </w:r>
      <w:proofErr w:type="spellEnd"/>
    </w:p>
    <w:p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DB0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87E2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7C6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1CDF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270B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12D6C"/>
    <w:rsid w:val="002231BA"/>
    <w:rsid w:val="00223822"/>
    <w:rsid w:val="00226134"/>
    <w:rsid w:val="002268A0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46E35"/>
    <w:rsid w:val="00250619"/>
    <w:rsid w:val="00250F98"/>
    <w:rsid w:val="00252C16"/>
    <w:rsid w:val="00253E03"/>
    <w:rsid w:val="00254B30"/>
    <w:rsid w:val="00256DEB"/>
    <w:rsid w:val="00257455"/>
    <w:rsid w:val="00257A08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556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64A1E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4F0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0140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4F95"/>
    <w:rsid w:val="003C55D1"/>
    <w:rsid w:val="003C63EB"/>
    <w:rsid w:val="003C6A49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3F5B01"/>
    <w:rsid w:val="003F5C78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5F7C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291D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128"/>
    <w:rsid w:val="006015A9"/>
    <w:rsid w:val="00601F15"/>
    <w:rsid w:val="00602584"/>
    <w:rsid w:val="006032A6"/>
    <w:rsid w:val="0060522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04A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269F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4EC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5233"/>
    <w:rsid w:val="0075742E"/>
    <w:rsid w:val="007576ED"/>
    <w:rsid w:val="007607B1"/>
    <w:rsid w:val="00762C33"/>
    <w:rsid w:val="00764E33"/>
    <w:rsid w:val="00766688"/>
    <w:rsid w:val="00773FED"/>
    <w:rsid w:val="00774321"/>
    <w:rsid w:val="00774F93"/>
    <w:rsid w:val="007750A1"/>
    <w:rsid w:val="00775BEF"/>
    <w:rsid w:val="00777210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3EBE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3A57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1B51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2BEA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56E9E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0AE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418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E6606"/>
    <w:rsid w:val="009E7D1A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AB2"/>
    <w:rsid w:val="00AD4CB5"/>
    <w:rsid w:val="00AD5AF2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88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3A54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4A4A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346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2DF6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827"/>
    <w:rsid w:val="00ED1ECF"/>
    <w:rsid w:val="00ED34A2"/>
    <w:rsid w:val="00ED3FBC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45D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248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stepchenko_nv</cp:lastModifiedBy>
  <cp:revision>8</cp:revision>
  <cp:lastPrinted>2023-12-12T02:13:00Z</cp:lastPrinted>
  <dcterms:created xsi:type="dcterms:W3CDTF">2023-12-11T08:45:00Z</dcterms:created>
  <dcterms:modified xsi:type="dcterms:W3CDTF">2023-12-19T08:33:00Z</dcterms:modified>
</cp:coreProperties>
</file>