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FACB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DDCE202" w14:textId="77777777"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14:paraId="1DD763A2" w14:textId="77777777"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Вокин</w:t>
      </w:r>
    </w:p>
    <w:p w14:paraId="6B160FE5" w14:textId="77777777"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71607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486CC06C" w14:textId="77777777"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9E6299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14:paraId="0F1ECF5F" w14:textId="77777777"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14:paraId="2C0624B6" w14:textId="77777777"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C26618">
        <w:rPr>
          <w:rFonts w:ascii="Times New Roman" w:hAnsi="Times New Roman"/>
          <w:sz w:val="28"/>
          <w:szCs w:val="28"/>
        </w:rPr>
        <w:t>-заочно</w:t>
      </w:r>
      <w:r w:rsidR="000F4599">
        <w:rPr>
          <w:rFonts w:ascii="Times New Roman" w:hAnsi="Times New Roman"/>
          <w:sz w:val="28"/>
          <w:szCs w:val="28"/>
        </w:rPr>
        <w:t>й ф</w:t>
      </w:r>
      <w:r w:rsidRPr="00FE3227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14:paraId="02BB329D" w14:textId="77777777"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AE7ACC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AE7A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62915200" w14:textId="77777777"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14:paraId="7C03C734" w14:textId="77777777"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E22EF6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E22EF6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14:paraId="37FE1ABD" w14:textId="77777777"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D82B62">
        <w:rPr>
          <w:rFonts w:ascii="Times New Roman" w:hAnsi="Times New Roman"/>
          <w:sz w:val="28"/>
          <w:szCs w:val="28"/>
        </w:rPr>
        <w:t xml:space="preserve">27 </w:t>
      </w:r>
      <w:r w:rsidR="00D82B62" w:rsidRPr="00D82B62">
        <w:rPr>
          <w:rFonts w:ascii="Times New Roman" w:hAnsi="Times New Roman"/>
          <w:sz w:val="28"/>
          <w:szCs w:val="28"/>
        </w:rPr>
        <w:t>мая</w:t>
      </w:r>
      <w:r w:rsidRPr="00D82B62">
        <w:rPr>
          <w:rFonts w:ascii="Times New Roman" w:hAnsi="Times New Roman"/>
          <w:sz w:val="28"/>
          <w:szCs w:val="28"/>
        </w:rPr>
        <w:t xml:space="preserve"> по</w:t>
      </w:r>
      <w:r w:rsidR="004D4EC5" w:rsidRP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16</w:t>
      </w:r>
      <w:r w:rsidR="00EF0312" w:rsidRPr="00D82B62">
        <w:rPr>
          <w:rFonts w:ascii="Times New Roman" w:hAnsi="Times New Roman"/>
          <w:sz w:val="28"/>
          <w:szCs w:val="28"/>
        </w:rPr>
        <w:t xml:space="preserve"> </w:t>
      </w:r>
      <w:r w:rsidR="00D82B62" w:rsidRPr="00D82B62">
        <w:rPr>
          <w:rFonts w:ascii="Times New Roman" w:hAnsi="Times New Roman"/>
          <w:sz w:val="28"/>
          <w:szCs w:val="28"/>
        </w:rPr>
        <w:t>июн</w:t>
      </w:r>
      <w:r w:rsidR="00EF0312" w:rsidRPr="00D82B62">
        <w:rPr>
          <w:rFonts w:ascii="Times New Roman" w:hAnsi="Times New Roman"/>
          <w:sz w:val="28"/>
          <w:szCs w:val="28"/>
        </w:rPr>
        <w:t>я</w:t>
      </w:r>
      <w:r w:rsidR="00EF0312">
        <w:rPr>
          <w:rFonts w:ascii="Times New Roman" w:hAnsi="Times New Roman"/>
          <w:sz w:val="28"/>
          <w:szCs w:val="28"/>
        </w:rPr>
        <w:t xml:space="preserve"> 202</w:t>
      </w:r>
      <w:r w:rsidR="00AE7ACC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993"/>
        <w:gridCol w:w="992"/>
        <w:gridCol w:w="992"/>
        <w:gridCol w:w="851"/>
        <w:gridCol w:w="850"/>
      </w:tblGrid>
      <w:tr w:rsidR="008F065E" w14:paraId="4406DAB1" w14:textId="77777777" w:rsidTr="007B3032">
        <w:tc>
          <w:tcPr>
            <w:tcW w:w="675" w:type="dxa"/>
            <w:vMerge w:val="restart"/>
          </w:tcPr>
          <w:p w14:paraId="2A54A073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0B9C22D0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14:paraId="7FF04087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14:paraId="3EE8795F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985" w:type="dxa"/>
            <w:gridSpan w:val="2"/>
          </w:tcPr>
          <w:p w14:paraId="778514F0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693" w:type="dxa"/>
            <w:gridSpan w:val="3"/>
          </w:tcPr>
          <w:p w14:paraId="47813CD0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8F065E" w14:paraId="406FF52B" w14:textId="77777777" w:rsidTr="00C86DDD">
        <w:tc>
          <w:tcPr>
            <w:tcW w:w="675" w:type="dxa"/>
            <w:vMerge/>
          </w:tcPr>
          <w:p w14:paraId="56009E0D" w14:textId="77777777" w:rsidR="008F065E" w:rsidRPr="008B3C1B" w:rsidRDefault="008F065E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0BC4C2F" w14:textId="77777777" w:rsidR="008F065E" w:rsidRPr="008B3C1B" w:rsidRDefault="008F065E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2C3A3C2" w14:textId="77777777" w:rsidR="008F065E" w:rsidRPr="008B3C1B" w:rsidRDefault="008F065E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6E068C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65FDDDC2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14:paraId="57315575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14:paraId="1AA85E9F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0" w:type="dxa"/>
          </w:tcPr>
          <w:p w14:paraId="4842A991" w14:textId="77777777" w:rsidR="008F065E" w:rsidRPr="008B3C1B" w:rsidRDefault="008F065E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7B3032" w14:paraId="387313D3" w14:textId="77777777" w:rsidTr="00C86DDD">
        <w:trPr>
          <w:trHeight w:val="581"/>
        </w:trPr>
        <w:tc>
          <w:tcPr>
            <w:tcW w:w="675" w:type="dxa"/>
          </w:tcPr>
          <w:p w14:paraId="221D5621" w14:textId="77777777" w:rsidR="007B3032" w:rsidRPr="00342C24" w:rsidRDefault="007B3032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A7DEBDB" w14:textId="77777777" w:rsidR="007B3032" w:rsidRPr="00D82B62" w:rsidRDefault="00D82B62" w:rsidP="007B3032">
            <w:pPr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14:paraId="2BCE0F6B" w14:textId="77777777" w:rsidR="007B3032" w:rsidRPr="00987ED9" w:rsidRDefault="00987ED9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993" w:type="dxa"/>
          </w:tcPr>
          <w:p w14:paraId="1B325410" w14:textId="77777777" w:rsidR="007B3032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10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74CFBBA2" w14:textId="77777777" w:rsidR="007B3032" w:rsidRPr="00C86DDD" w:rsidRDefault="007B3032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3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5E1D2D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159233C6" w14:textId="77777777" w:rsidR="007B3032" w:rsidRPr="00C86DDD" w:rsidRDefault="007B3032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3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4D8E00A" w14:textId="77777777" w:rsidR="007B3032" w:rsidRPr="00C86DDD" w:rsidRDefault="00C86DDD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Ин.яз.</w:t>
            </w:r>
          </w:p>
          <w:p w14:paraId="2F17A072" w14:textId="77777777" w:rsidR="00C86DDD" w:rsidRPr="00C86DDD" w:rsidRDefault="00C86DDD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3032" w:rsidRPr="007B3032" w14:paraId="2C46186A" w14:textId="77777777" w:rsidTr="00C86DDD">
        <w:trPr>
          <w:trHeight w:val="581"/>
        </w:trPr>
        <w:tc>
          <w:tcPr>
            <w:tcW w:w="675" w:type="dxa"/>
            <w:vAlign w:val="center"/>
          </w:tcPr>
          <w:p w14:paraId="31CC5A66" w14:textId="77777777" w:rsidR="007B3032" w:rsidRPr="0053086C" w:rsidRDefault="007B3032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7B4BF3E" w14:textId="77777777" w:rsidR="007B3032" w:rsidRPr="00987ED9" w:rsidRDefault="00D82B62" w:rsidP="00342C24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Основы теории процессного управления</w:t>
            </w:r>
          </w:p>
        </w:tc>
        <w:tc>
          <w:tcPr>
            <w:tcW w:w="2126" w:type="dxa"/>
          </w:tcPr>
          <w:p w14:paraId="3C196C3D" w14:textId="77777777" w:rsidR="007B3032" w:rsidRPr="00987ED9" w:rsidRDefault="00987ED9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r w:rsidR="007B3032" w:rsidRPr="00987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ED9">
              <w:rPr>
                <w:rFonts w:ascii="Times New Roman" w:hAnsi="Times New Roman"/>
                <w:sz w:val="24"/>
                <w:szCs w:val="24"/>
              </w:rPr>
              <w:t>О</w:t>
            </w:r>
            <w:r w:rsidR="007B3032" w:rsidRPr="00987ED9">
              <w:rPr>
                <w:rFonts w:ascii="Times New Roman" w:hAnsi="Times New Roman"/>
                <w:sz w:val="24"/>
                <w:szCs w:val="24"/>
              </w:rPr>
              <w:t>.</w:t>
            </w:r>
            <w:r w:rsidRPr="00987ED9">
              <w:rPr>
                <w:rFonts w:ascii="Times New Roman" w:hAnsi="Times New Roman"/>
                <w:sz w:val="24"/>
                <w:szCs w:val="24"/>
              </w:rPr>
              <w:t>А., профессор, д.т</w:t>
            </w:r>
            <w:r w:rsidR="007B3032" w:rsidRPr="00987ED9">
              <w:rPr>
                <w:rFonts w:ascii="Times New Roman" w:hAnsi="Times New Roman"/>
                <w:sz w:val="24"/>
                <w:szCs w:val="24"/>
              </w:rPr>
              <w:t>.н</w:t>
            </w:r>
          </w:p>
        </w:tc>
        <w:tc>
          <w:tcPr>
            <w:tcW w:w="993" w:type="dxa"/>
          </w:tcPr>
          <w:p w14:paraId="365A3B46" w14:textId="77777777" w:rsidR="007B3032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27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ма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3EA0C179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8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</w:tcPr>
          <w:p w14:paraId="382B1F04" w14:textId="77777777" w:rsidR="007B3032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28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ма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6951B10C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8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50" w:type="dxa"/>
          </w:tcPr>
          <w:p w14:paraId="7E01F5F8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14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6618" w:rsidRPr="007C2D77" w14:paraId="035A36C9" w14:textId="77777777" w:rsidTr="00C86DDD">
        <w:trPr>
          <w:trHeight w:val="581"/>
        </w:trPr>
        <w:tc>
          <w:tcPr>
            <w:tcW w:w="675" w:type="dxa"/>
            <w:vAlign w:val="center"/>
          </w:tcPr>
          <w:p w14:paraId="182374F3" w14:textId="77777777" w:rsidR="00C26618" w:rsidRDefault="00C26618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34A4AF9" w14:textId="77777777" w:rsidR="00C26618" w:rsidRPr="00987ED9" w:rsidRDefault="00987ED9" w:rsidP="00342C24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Организация и нормирование труда</w:t>
            </w:r>
          </w:p>
        </w:tc>
        <w:tc>
          <w:tcPr>
            <w:tcW w:w="2126" w:type="dxa"/>
          </w:tcPr>
          <w:p w14:paraId="742AEAE0" w14:textId="77777777" w:rsidR="00C26618" w:rsidRPr="00470D76" w:rsidRDefault="00C26618" w:rsidP="007B3032">
            <w:pPr>
              <w:rPr>
                <w:rFonts w:ascii="Times New Roman" w:hAnsi="Times New Roman"/>
                <w:sz w:val="24"/>
                <w:szCs w:val="24"/>
              </w:rPr>
            </w:pPr>
            <w:r w:rsidRPr="00470D76">
              <w:rPr>
                <w:rFonts w:ascii="Times New Roman" w:hAnsi="Times New Roman"/>
                <w:sz w:val="24"/>
                <w:szCs w:val="24"/>
              </w:rPr>
              <w:t>Волохова Е.А., доцент, к.т.н.</w:t>
            </w:r>
          </w:p>
        </w:tc>
        <w:tc>
          <w:tcPr>
            <w:tcW w:w="993" w:type="dxa"/>
          </w:tcPr>
          <w:p w14:paraId="2D818AF6" w14:textId="77777777" w:rsidR="00C26618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3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5DBCD54F" w14:textId="77777777" w:rsidR="00C26618" w:rsidRPr="00C86DDD" w:rsidRDefault="00C26618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501EA7" w14:textId="77777777" w:rsidR="00C26618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4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0CB4B62D" w14:textId="77777777" w:rsidR="00C26618" w:rsidRPr="00C86DDD" w:rsidRDefault="00C26618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BD9718" w14:textId="77777777" w:rsidR="00C26618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26618" w:rsidRPr="00C86DDD">
              <w:rPr>
                <w:rFonts w:ascii="Times New Roman" w:hAnsi="Times New Roman"/>
                <w:sz w:val="24"/>
                <w:szCs w:val="24"/>
              </w:rPr>
              <w:t>4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3032" w14:paraId="31A54AFA" w14:textId="77777777" w:rsidTr="00C86DDD">
        <w:tc>
          <w:tcPr>
            <w:tcW w:w="675" w:type="dxa"/>
          </w:tcPr>
          <w:p w14:paraId="36F45FF0" w14:textId="77777777" w:rsidR="007B3032" w:rsidRDefault="00C26618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8114663" w14:textId="77777777" w:rsidR="007B3032" w:rsidRPr="00987ED9" w:rsidRDefault="00987ED9" w:rsidP="007B3032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126" w:type="dxa"/>
          </w:tcPr>
          <w:p w14:paraId="29C639C1" w14:textId="77777777" w:rsidR="007B3032" w:rsidRPr="00987ED9" w:rsidRDefault="00987ED9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Наконечных</w:t>
            </w:r>
            <w:r w:rsidR="007B3032" w:rsidRPr="00987ED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987ED9">
              <w:rPr>
                <w:rFonts w:ascii="Times New Roman" w:hAnsi="Times New Roman"/>
                <w:sz w:val="24"/>
                <w:szCs w:val="24"/>
              </w:rPr>
              <w:t>Н., доцент, к.пед</w:t>
            </w:r>
            <w:r w:rsidR="007B3032" w:rsidRPr="00987ED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993" w:type="dxa"/>
          </w:tcPr>
          <w:p w14:paraId="34A26945" w14:textId="77777777" w:rsidR="007B3032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31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ма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14:paraId="55AD52D5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3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4F9C41" w14:textId="77777777" w:rsidR="007B3032" w:rsidRPr="00C86DDD" w:rsidRDefault="00C86DDD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B3032" w:rsidRPr="00C86DD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14:paraId="0A2A5284" w14:textId="77777777" w:rsidR="007B3032" w:rsidRPr="00C86DDD" w:rsidRDefault="007B3032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5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.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3</w:t>
            </w:r>
            <w:r w:rsidRPr="00C86D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4AC50D2" w14:textId="77777777" w:rsidR="007B3032" w:rsidRPr="00C86DDD" w:rsidRDefault="00C26618" w:rsidP="00C86D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</w:t>
            </w:r>
            <w:r w:rsidR="00C86DDD" w:rsidRPr="00C86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31D1" w14:paraId="68CE8A68" w14:textId="77777777" w:rsidTr="00C86DDD">
        <w:tc>
          <w:tcPr>
            <w:tcW w:w="675" w:type="dxa"/>
          </w:tcPr>
          <w:p w14:paraId="2D3A25A0" w14:textId="77777777" w:rsidR="00D831D1" w:rsidRDefault="00D831D1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AC22592" w14:textId="77777777" w:rsidR="00D831D1" w:rsidRPr="00113E45" w:rsidRDefault="00D82B62" w:rsidP="007B3032">
            <w:pPr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</w:tcPr>
          <w:p w14:paraId="75281F96" w14:textId="77777777" w:rsidR="00D831D1" w:rsidRPr="00D831D1" w:rsidRDefault="00987ED9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Волохова С.Г., доцент, к.э.н.</w:t>
            </w:r>
          </w:p>
        </w:tc>
        <w:tc>
          <w:tcPr>
            <w:tcW w:w="993" w:type="dxa"/>
          </w:tcPr>
          <w:p w14:paraId="1F50BD9F" w14:textId="77777777" w:rsidR="00D831D1" w:rsidRPr="00113E45" w:rsidRDefault="00113E45" w:rsidP="007B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992" w:type="dxa"/>
          </w:tcPr>
          <w:p w14:paraId="7787479D" w14:textId="77777777" w:rsidR="00D831D1" w:rsidRPr="00113E45" w:rsidRDefault="00113E45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14:paraId="1BD33D7C" w14:textId="77777777" w:rsidR="00D831D1" w:rsidRPr="00113E45" w:rsidRDefault="00113E45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851" w:type="dxa"/>
          </w:tcPr>
          <w:p w14:paraId="11EA83CF" w14:textId="77777777" w:rsidR="00D831D1" w:rsidRPr="00113E45" w:rsidRDefault="00113E45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6CCF53CB" w14:textId="77777777" w:rsidR="00D831D1" w:rsidRPr="00113E45" w:rsidRDefault="00113E45" w:rsidP="007B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E4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987ED9" w14:paraId="35FBEF06" w14:textId="77777777" w:rsidTr="00C86DDD">
        <w:tc>
          <w:tcPr>
            <w:tcW w:w="675" w:type="dxa"/>
          </w:tcPr>
          <w:p w14:paraId="56A094C4" w14:textId="77777777" w:rsidR="00987ED9" w:rsidRDefault="00987ED9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9780D00" w14:textId="77777777" w:rsidR="00987ED9" w:rsidRPr="00987ED9" w:rsidRDefault="00987ED9" w:rsidP="007B3032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2126" w:type="dxa"/>
          </w:tcPr>
          <w:p w14:paraId="3D97A51F" w14:textId="77777777" w:rsidR="00987ED9" w:rsidRPr="00D831D1" w:rsidRDefault="00470D76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Волохова С.Г., доцент, к.э.н.</w:t>
            </w:r>
          </w:p>
        </w:tc>
        <w:tc>
          <w:tcPr>
            <w:tcW w:w="993" w:type="dxa"/>
          </w:tcPr>
          <w:p w14:paraId="7DA67438" w14:textId="77777777" w:rsidR="00987ED9" w:rsidRPr="00C86DDD" w:rsidRDefault="00C86DDD" w:rsidP="007B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992" w:type="dxa"/>
          </w:tcPr>
          <w:p w14:paraId="75C58000" w14:textId="77777777" w:rsidR="00987ED9" w:rsidRPr="00C86DDD" w:rsidRDefault="00C86DDD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14:paraId="34CC835A" w14:textId="77777777" w:rsidR="00987ED9" w:rsidRPr="00C86DDD" w:rsidRDefault="00C86DDD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851" w:type="dxa"/>
          </w:tcPr>
          <w:p w14:paraId="24D7D735" w14:textId="77777777" w:rsidR="00987ED9" w:rsidRPr="00C86DDD" w:rsidRDefault="00C86DDD" w:rsidP="00C266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14:paraId="0767D8FC" w14:textId="77777777" w:rsidR="00987ED9" w:rsidRPr="00C86DDD" w:rsidRDefault="00C86DDD" w:rsidP="007B3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D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14:paraId="1D0D8ADB" w14:textId="723298CF" w:rsidR="00FB32A5" w:rsidRDefault="00BB06B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6BB">
        <w:rPr>
          <w:rFonts w:ascii="Times New Roman" w:hAnsi="Times New Roman"/>
          <w:sz w:val="28"/>
          <w:szCs w:val="28"/>
        </w:rPr>
        <w:t xml:space="preserve">В период экзаменационной сессии </w:t>
      </w:r>
      <w:r w:rsidR="000C5BCA">
        <w:rPr>
          <w:rFonts w:ascii="Times New Roman" w:hAnsi="Times New Roman"/>
          <w:sz w:val="28"/>
          <w:szCs w:val="28"/>
        </w:rPr>
        <w:t>необходимо сдать следующие зачеты/зачеты с оценкой:</w:t>
      </w:r>
      <w:r w:rsidR="00B95635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559"/>
        <w:gridCol w:w="1134"/>
        <w:gridCol w:w="992"/>
        <w:gridCol w:w="993"/>
      </w:tblGrid>
      <w:tr w:rsidR="00BB06BB" w:rsidRPr="000C5BCA" w14:paraId="0116B115" w14:textId="49908214" w:rsidTr="00BB06BB">
        <w:trPr>
          <w:trHeight w:val="557"/>
        </w:trPr>
        <w:tc>
          <w:tcPr>
            <w:tcW w:w="675" w:type="dxa"/>
          </w:tcPr>
          <w:p w14:paraId="2B94A696" w14:textId="77777777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14:paraId="00C796B9" w14:textId="77777777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2268" w:type="dxa"/>
          </w:tcPr>
          <w:p w14:paraId="03EDDC9A" w14:textId="77777777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14:paraId="5734A58F" w14:textId="77777777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559" w:type="dxa"/>
          </w:tcPr>
          <w:p w14:paraId="19C04B55" w14:textId="77777777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1B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  <w:tc>
          <w:tcPr>
            <w:tcW w:w="1134" w:type="dxa"/>
          </w:tcPr>
          <w:p w14:paraId="1F906139" w14:textId="3852866F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14:paraId="0700918A" w14:textId="2AA3F742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</w:tcPr>
          <w:p w14:paraId="47DB265C" w14:textId="315AD32F" w:rsidR="00BB06BB" w:rsidRPr="008B3C1B" w:rsidRDefault="00BB06B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BB06BB" w:rsidRPr="000C5BCA" w14:paraId="3C426C5F" w14:textId="3D5B833F" w:rsidTr="00BB06BB">
        <w:tc>
          <w:tcPr>
            <w:tcW w:w="675" w:type="dxa"/>
          </w:tcPr>
          <w:p w14:paraId="5E9424C1" w14:textId="77777777" w:rsidR="00BB06BB" w:rsidRPr="000C5BCA" w:rsidRDefault="00BB06B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52EDCE" w14:textId="77777777" w:rsidR="00BB06BB" w:rsidRPr="00D82B62" w:rsidRDefault="00BB06BB" w:rsidP="00AB2CA8">
            <w:pPr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2268" w:type="dxa"/>
          </w:tcPr>
          <w:p w14:paraId="2C7A0082" w14:textId="77777777" w:rsidR="00BB06BB" w:rsidRPr="00470D76" w:rsidRDefault="00BB06BB" w:rsidP="00470D76">
            <w:pPr>
              <w:rPr>
                <w:rFonts w:ascii="Times New Roman" w:hAnsi="Times New Roman"/>
                <w:sz w:val="24"/>
                <w:szCs w:val="24"/>
              </w:rPr>
            </w:pPr>
            <w:r w:rsidRPr="00470D76">
              <w:rPr>
                <w:rFonts w:ascii="Times New Roman" w:hAnsi="Times New Roman"/>
                <w:sz w:val="24"/>
                <w:szCs w:val="24"/>
              </w:rPr>
              <w:t>Светник Н.В., доцент, к.э.н.</w:t>
            </w:r>
          </w:p>
        </w:tc>
        <w:tc>
          <w:tcPr>
            <w:tcW w:w="1559" w:type="dxa"/>
          </w:tcPr>
          <w:p w14:paraId="5F723AB0" w14:textId="77777777" w:rsidR="00BB06BB" w:rsidRPr="00D82B62" w:rsidRDefault="00BB06B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14:paraId="5C737825" w14:textId="63FEF923" w:rsidR="00BB06BB" w:rsidRPr="00D82B62" w:rsidRDefault="00BB06B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992" w:type="dxa"/>
          </w:tcPr>
          <w:p w14:paraId="06F7E804" w14:textId="1163B1D9" w:rsidR="00BB06BB" w:rsidRPr="00D82B62" w:rsidRDefault="00BB06B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</w:tcPr>
          <w:p w14:paraId="7AC6C9F8" w14:textId="03DF75CF" w:rsidR="00BB06BB" w:rsidRPr="00D82B62" w:rsidRDefault="00BB06B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06BB" w:rsidRPr="000C5BCA" w14:paraId="6467F089" w14:textId="373F373D" w:rsidTr="00BB06BB">
        <w:tc>
          <w:tcPr>
            <w:tcW w:w="675" w:type="dxa"/>
          </w:tcPr>
          <w:p w14:paraId="5B444AB5" w14:textId="77777777" w:rsidR="00BB06BB" w:rsidRPr="000C5BCA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F2E58E" w14:textId="77777777" w:rsidR="00BB06BB" w:rsidRPr="00D82B62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2268" w:type="dxa"/>
          </w:tcPr>
          <w:p w14:paraId="325D76B1" w14:textId="77777777" w:rsidR="00BB06BB" w:rsidRPr="00987ED9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Грошева Н.Б., доцент, д.э.н.</w:t>
            </w:r>
          </w:p>
        </w:tc>
        <w:tc>
          <w:tcPr>
            <w:tcW w:w="1559" w:type="dxa"/>
          </w:tcPr>
          <w:p w14:paraId="4C9928BC" w14:textId="77777777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14:paraId="469F32AD" w14:textId="4A3B3044" w:rsidR="00BF1776" w:rsidRPr="00D82B62" w:rsidRDefault="00BF1776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Онлайн:Едука</w:t>
            </w:r>
          </w:p>
        </w:tc>
        <w:tc>
          <w:tcPr>
            <w:tcW w:w="1134" w:type="dxa"/>
          </w:tcPr>
          <w:p w14:paraId="0AC067E4" w14:textId="1956099B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92" w:type="dxa"/>
          </w:tcPr>
          <w:p w14:paraId="7FFDB756" w14:textId="5BB78388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36FAA7" w14:textId="08D5D0A7" w:rsidR="00BB06BB" w:rsidRPr="00D82B62" w:rsidRDefault="00BF1776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B06BB" w:rsidRPr="000C5BCA" w14:paraId="609CFA6D" w14:textId="4B3A83D4" w:rsidTr="00BB06BB">
        <w:tc>
          <w:tcPr>
            <w:tcW w:w="675" w:type="dxa"/>
          </w:tcPr>
          <w:p w14:paraId="0283A1DF" w14:textId="77777777" w:rsidR="00BB06BB" w:rsidRPr="000C5BCA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EE5A349" w14:textId="77777777" w:rsidR="00BB06BB" w:rsidRPr="00D82B62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268" w:type="dxa"/>
          </w:tcPr>
          <w:p w14:paraId="1AB5CEA3" w14:textId="77777777" w:rsidR="00BB06BB" w:rsidRPr="00470D76" w:rsidRDefault="00BB06BB" w:rsidP="00470D76">
            <w:pPr>
              <w:rPr>
                <w:rFonts w:ascii="Times New Roman" w:hAnsi="Times New Roman"/>
                <w:sz w:val="24"/>
                <w:szCs w:val="24"/>
              </w:rPr>
            </w:pPr>
            <w:r w:rsidRPr="00470D76">
              <w:rPr>
                <w:rFonts w:ascii="Times New Roman" w:hAnsi="Times New Roman"/>
                <w:sz w:val="24"/>
                <w:szCs w:val="24"/>
              </w:rPr>
              <w:t>Вильчинская М.А., доцент, к.э.н.</w:t>
            </w:r>
          </w:p>
        </w:tc>
        <w:tc>
          <w:tcPr>
            <w:tcW w:w="1559" w:type="dxa"/>
          </w:tcPr>
          <w:p w14:paraId="4BC506A6" w14:textId="77777777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14:paraId="45041475" w14:textId="28159FF5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992" w:type="dxa"/>
          </w:tcPr>
          <w:p w14:paraId="20BB21DB" w14:textId="003357A0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3" w:type="dxa"/>
          </w:tcPr>
          <w:p w14:paraId="1EE02779" w14:textId="5C96A7C8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BB06BB" w:rsidRPr="000C5BCA" w14:paraId="3A710C94" w14:textId="1856FD10" w:rsidTr="00BB06BB">
        <w:tc>
          <w:tcPr>
            <w:tcW w:w="675" w:type="dxa"/>
          </w:tcPr>
          <w:p w14:paraId="01400590" w14:textId="77777777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0221040" w14:textId="77777777" w:rsidR="00BB06BB" w:rsidRPr="00D82B62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2268" w:type="dxa"/>
          </w:tcPr>
          <w:p w14:paraId="05D61DCE" w14:textId="77777777" w:rsidR="00BB06BB" w:rsidRPr="0043217F" w:rsidRDefault="00BB06BB" w:rsidP="0043217F">
            <w:pPr>
              <w:rPr>
                <w:rFonts w:ascii="Times New Roman" w:hAnsi="Times New Roman"/>
                <w:sz w:val="24"/>
                <w:szCs w:val="24"/>
              </w:rPr>
            </w:pPr>
            <w:r w:rsidRPr="0043217F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559" w:type="dxa"/>
          </w:tcPr>
          <w:p w14:paraId="02420972" w14:textId="77777777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B62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1134" w:type="dxa"/>
          </w:tcPr>
          <w:p w14:paraId="1793050A" w14:textId="50A2D491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</w:t>
            </w:r>
          </w:p>
        </w:tc>
        <w:tc>
          <w:tcPr>
            <w:tcW w:w="992" w:type="dxa"/>
          </w:tcPr>
          <w:p w14:paraId="37AD6D47" w14:textId="66440AC8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14:paraId="5C3719D0" w14:textId="551D55FA" w:rsidR="00BB06BB" w:rsidRPr="00D82B62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B06BB" w:rsidRPr="000C5BCA" w14:paraId="13149451" w14:textId="48E639F2" w:rsidTr="00BB06BB">
        <w:tc>
          <w:tcPr>
            <w:tcW w:w="675" w:type="dxa"/>
          </w:tcPr>
          <w:p w14:paraId="1DFC67C5" w14:textId="77777777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725A2C4" w14:textId="77777777" w:rsidR="00BB06BB" w:rsidRPr="00987ED9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Управление карьерой</w:t>
            </w:r>
          </w:p>
        </w:tc>
        <w:tc>
          <w:tcPr>
            <w:tcW w:w="2268" w:type="dxa"/>
          </w:tcPr>
          <w:p w14:paraId="79E22DDD" w14:textId="77777777" w:rsidR="00BB06BB" w:rsidRPr="00682D3F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682D3F">
              <w:rPr>
                <w:rFonts w:ascii="Times New Roman" w:hAnsi="Times New Roman"/>
                <w:sz w:val="24"/>
                <w:szCs w:val="24"/>
              </w:rPr>
              <w:t>Блинникова А.В., доцент, к.ф.н.</w:t>
            </w:r>
          </w:p>
        </w:tc>
        <w:tc>
          <w:tcPr>
            <w:tcW w:w="1559" w:type="dxa"/>
          </w:tcPr>
          <w:p w14:paraId="75067071" w14:textId="77777777" w:rsidR="00BB06BB" w:rsidRPr="00682D3F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3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14:paraId="53F3EBF2" w14:textId="306FDBAE" w:rsidR="00BB06BB" w:rsidRPr="00682D3F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992" w:type="dxa"/>
          </w:tcPr>
          <w:p w14:paraId="7F0522E1" w14:textId="113814B2" w:rsidR="00BB06BB" w:rsidRPr="00682D3F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</w:tcPr>
          <w:p w14:paraId="4349DCA5" w14:textId="2F7EBC58" w:rsidR="00BB06BB" w:rsidRPr="00682D3F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06BB" w:rsidRPr="000C5BCA" w14:paraId="27E3CF36" w14:textId="03A276B8" w:rsidTr="00BB06BB">
        <w:tc>
          <w:tcPr>
            <w:tcW w:w="675" w:type="dxa"/>
          </w:tcPr>
          <w:p w14:paraId="178AA53F" w14:textId="77777777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CF20FBE" w14:textId="77777777" w:rsidR="00BB06BB" w:rsidRPr="00987ED9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987ED9">
              <w:rPr>
                <w:rFonts w:ascii="Times New Roman" w:hAnsi="Times New Roman"/>
                <w:sz w:val="24"/>
                <w:szCs w:val="24"/>
              </w:rPr>
              <w:t>Моделирование и прогнозирование социально-трудовых процессов</w:t>
            </w:r>
          </w:p>
        </w:tc>
        <w:tc>
          <w:tcPr>
            <w:tcW w:w="2268" w:type="dxa"/>
          </w:tcPr>
          <w:p w14:paraId="2D52CC28" w14:textId="77777777" w:rsidR="00BB06BB" w:rsidRPr="0043217F" w:rsidRDefault="00BB06BB" w:rsidP="00987ED9">
            <w:pPr>
              <w:rPr>
                <w:rFonts w:ascii="Times New Roman" w:hAnsi="Times New Roman"/>
                <w:sz w:val="24"/>
                <w:szCs w:val="24"/>
              </w:rPr>
            </w:pPr>
            <w:r w:rsidRPr="0043217F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1559" w:type="dxa"/>
          </w:tcPr>
          <w:p w14:paraId="5C6EF618" w14:textId="77777777" w:rsidR="00BB06BB" w:rsidRPr="00987ED9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1134" w:type="dxa"/>
          </w:tcPr>
          <w:p w14:paraId="1AF2C28C" w14:textId="0F673FBE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</w:tcPr>
          <w:p w14:paraId="4C80C75D" w14:textId="6C2FC833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3" w:type="dxa"/>
          </w:tcPr>
          <w:p w14:paraId="0AB11CFB" w14:textId="11992367" w:rsidR="00BB06BB" w:rsidRDefault="00BB06BB" w:rsidP="00987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BB06BB" w:rsidRPr="000C5BCA" w14:paraId="117418E5" w14:textId="47B17C22" w:rsidTr="00BB06BB">
        <w:tc>
          <w:tcPr>
            <w:tcW w:w="675" w:type="dxa"/>
          </w:tcPr>
          <w:p w14:paraId="699111F2" w14:textId="77777777" w:rsidR="00BB06BB" w:rsidRDefault="00BB06BB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D6A6E1E" w14:textId="77777777" w:rsidR="00BB06BB" w:rsidRPr="00B2578C" w:rsidRDefault="00BB06BB" w:rsidP="00C86DD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(учебная) практика 2 недели с 17 по 30 июня</w:t>
            </w:r>
          </w:p>
        </w:tc>
        <w:tc>
          <w:tcPr>
            <w:tcW w:w="2268" w:type="dxa"/>
          </w:tcPr>
          <w:p w14:paraId="770F62BE" w14:textId="77777777" w:rsidR="00BB06BB" w:rsidRPr="008B3C1B" w:rsidRDefault="00BB06BB" w:rsidP="00B14C8A">
            <w:pPr>
              <w:rPr>
                <w:rFonts w:ascii="Times New Roman" w:hAnsi="Times New Roman"/>
                <w:sz w:val="24"/>
                <w:szCs w:val="24"/>
              </w:rPr>
            </w:pPr>
            <w:r w:rsidRPr="008B3C1B">
              <w:rPr>
                <w:rFonts w:ascii="Times New Roman" w:hAnsi="Times New Roman"/>
                <w:sz w:val="24"/>
                <w:szCs w:val="24"/>
              </w:rPr>
              <w:t>Чипизубова В.Н., доцент, к.э.н.</w:t>
            </w:r>
          </w:p>
        </w:tc>
        <w:tc>
          <w:tcPr>
            <w:tcW w:w="1559" w:type="dxa"/>
          </w:tcPr>
          <w:p w14:paraId="244BF7F4" w14:textId="77777777" w:rsidR="00BB06BB" w:rsidRPr="00B2578C" w:rsidRDefault="00BB06BB" w:rsidP="00B14C8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30A9">
              <w:rPr>
                <w:rFonts w:ascii="Times New Roman" w:hAnsi="Times New Roman"/>
                <w:sz w:val="24"/>
                <w:szCs w:val="24"/>
              </w:rPr>
              <w:t>Дифф.зачет</w:t>
            </w:r>
          </w:p>
        </w:tc>
        <w:tc>
          <w:tcPr>
            <w:tcW w:w="1134" w:type="dxa"/>
          </w:tcPr>
          <w:p w14:paraId="15D5FEBA" w14:textId="77777777" w:rsidR="00BB06BB" w:rsidRPr="006230A9" w:rsidRDefault="00BB06BB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326DC" w14:textId="77777777" w:rsidR="00BB06BB" w:rsidRPr="006230A9" w:rsidRDefault="00BB06BB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411F8" w14:textId="77777777" w:rsidR="00BB06BB" w:rsidRPr="006230A9" w:rsidRDefault="00BB06BB" w:rsidP="00B14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EBC715" w14:textId="77777777" w:rsidR="00C96AA3" w:rsidRPr="008B3C1B" w:rsidRDefault="00C96AA3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9414BD1" w14:textId="77777777"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14:paraId="69066CEF" w14:textId="77777777" w:rsidR="00BC1488" w:rsidRDefault="00BC1488" w:rsidP="00B95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E0F20" w14:textId="77777777" w:rsidR="00CC2E29" w:rsidRDefault="00C96AA3" w:rsidP="00B95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0D9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4599"/>
    <w:rsid w:val="000F5379"/>
    <w:rsid w:val="001017CC"/>
    <w:rsid w:val="00102132"/>
    <w:rsid w:val="00107884"/>
    <w:rsid w:val="0011025D"/>
    <w:rsid w:val="00111125"/>
    <w:rsid w:val="00113AFF"/>
    <w:rsid w:val="00113E45"/>
    <w:rsid w:val="0011521F"/>
    <w:rsid w:val="00116B32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3D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A7D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8F5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728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D7100"/>
    <w:rsid w:val="002E0822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C24"/>
    <w:rsid w:val="00344193"/>
    <w:rsid w:val="00345E6A"/>
    <w:rsid w:val="00346011"/>
    <w:rsid w:val="0035172B"/>
    <w:rsid w:val="00355CAE"/>
    <w:rsid w:val="00356704"/>
    <w:rsid w:val="00356E93"/>
    <w:rsid w:val="00362EEA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15B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7F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16C"/>
    <w:rsid w:val="00470D13"/>
    <w:rsid w:val="00470D76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6CCA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86C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5CC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664A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2D3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1DD9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6667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5ADD"/>
    <w:rsid w:val="00711EEA"/>
    <w:rsid w:val="00716072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7AD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032"/>
    <w:rsid w:val="007B3E68"/>
    <w:rsid w:val="007B52C0"/>
    <w:rsid w:val="007C279B"/>
    <w:rsid w:val="007C2D77"/>
    <w:rsid w:val="007C4497"/>
    <w:rsid w:val="007D5414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2A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3C1B"/>
    <w:rsid w:val="008B4E8A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65E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87ED9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181A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299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16243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7ACC"/>
    <w:rsid w:val="00AF012B"/>
    <w:rsid w:val="00AF02A4"/>
    <w:rsid w:val="00AF67F1"/>
    <w:rsid w:val="00AF69C8"/>
    <w:rsid w:val="00B02A9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4C8A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5635"/>
    <w:rsid w:val="00B9640C"/>
    <w:rsid w:val="00B96BBF"/>
    <w:rsid w:val="00BA38E4"/>
    <w:rsid w:val="00BA3C40"/>
    <w:rsid w:val="00BA68A2"/>
    <w:rsid w:val="00BA6E5B"/>
    <w:rsid w:val="00BB06BB"/>
    <w:rsid w:val="00BB0FBA"/>
    <w:rsid w:val="00BB3068"/>
    <w:rsid w:val="00BB3764"/>
    <w:rsid w:val="00BB3D03"/>
    <w:rsid w:val="00BB6471"/>
    <w:rsid w:val="00BB7149"/>
    <w:rsid w:val="00BB7C70"/>
    <w:rsid w:val="00BC00A8"/>
    <w:rsid w:val="00BC148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1776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826"/>
    <w:rsid w:val="00C16DDB"/>
    <w:rsid w:val="00C17804"/>
    <w:rsid w:val="00C20501"/>
    <w:rsid w:val="00C22A0E"/>
    <w:rsid w:val="00C23BAE"/>
    <w:rsid w:val="00C25ABD"/>
    <w:rsid w:val="00C25D4C"/>
    <w:rsid w:val="00C26618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6DDD"/>
    <w:rsid w:val="00C87805"/>
    <w:rsid w:val="00C87E48"/>
    <w:rsid w:val="00C900C3"/>
    <w:rsid w:val="00C93B2B"/>
    <w:rsid w:val="00C946AD"/>
    <w:rsid w:val="00C9533E"/>
    <w:rsid w:val="00C96AA3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B62"/>
    <w:rsid w:val="00D831D1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0EE8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141B"/>
    <w:rsid w:val="00E22EF6"/>
    <w:rsid w:val="00E23349"/>
    <w:rsid w:val="00E24AC8"/>
    <w:rsid w:val="00E250FE"/>
    <w:rsid w:val="00E27CE2"/>
    <w:rsid w:val="00E3369B"/>
    <w:rsid w:val="00E33B7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3697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7874E"/>
  <w15:docId w15:val="{A96D9A5B-9240-4F9E-8646-60B36422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Administrator</cp:lastModifiedBy>
  <cp:revision>12</cp:revision>
  <cp:lastPrinted>2021-12-21T03:23:00Z</cp:lastPrinted>
  <dcterms:created xsi:type="dcterms:W3CDTF">2024-01-18T03:31:00Z</dcterms:created>
  <dcterms:modified xsi:type="dcterms:W3CDTF">2024-05-14T04:10:00Z</dcterms:modified>
</cp:coreProperties>
</file>